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627A" w:rsidRDefault="00FE3589" w:rsidP="00FA745C">
      <w:pPr>
        <w:tabs>
          <w:tab w:val="left" w:pos="752"/>
          <w:tab w:val="left" w:pos="8625"/>
        </w:tabs>
        <w:rPr>
          <w:bCs/>
          <w:sz w:val="18"/>
          <w:szCs w:val="18"/>
        </w:rPr>
      </w:pPr>
      <w:r>
        <w:rPr>
          <w:bCs/>
          <w:sz w:val="18"/>
          <w:szCs w:val="18"/>
        </w:rPr>
        <w:tab/>
      </w:r>
    </w:p>
    <w:p w:rsidR="00C16CDD" w:rsidRPr="000D627A" w:rsidRDefault="00C16CDD" w:rsidP="000D627A">
      <w:pPr>
        <w:tabs>
          <w:tab w:val="left" w:pos="752"/>
          <w:tab w:val="left" w:pos="8625"/>
        </w:tabs>
        <w:jc w:val="center"/>
        <w:rPr>
          <w:b/>
          <w:sz w:val="20"/>
          <w:szCs w:val="20"/>
          <w:lang w:val="pt-BR"/>
        </w:rPr>
      </w:pPr>
      <w:r w:rsidRPr="000D627A">
        <w:rPr>
          <w:b/>
          <w:sz w:val="20"/>
          <w:szCs w:val="20"/>
          <w:lang w:val="pt-BR"/>
        </w:rPr>
        <w:t>“ANEXO I”</w:t>
      </w:r>
    </w:p>
    <w:p w:rsidR="00C16CDD" w:rsidRPr="000D627A" w:rsidRDefault="00C16CDD" w:rsidP="00A54288">
      <w:pPr>
        <w:jc w:val="center"/>
        <w:rPr>
          <w:b/>
          <w:sz w:val="20"/>
          <w:szCs w:val="20"/>
          <w:lang w:val="pt-BR"/>
        </w:rPr>
      </w:pPr>
    </w:p>
    <w:p w:rsidR="006E76FF" w:rsidRPr="000D627A" w:rsidRDefault="006E76FF" w:rsidP="00A54288">
      <w:pPr>
        <w:jc w:val="center"/>
        <w:rPr>
          <w:b/>
          <w:sz w:val="20"/>
          <w:szCs w:val="20"/>
          <w:lang w:val="pt-BR"/>
        </w:rPr>
      </w:pPr>
    </w:p>
    <w:p w:rsidR="006E76FF" w:rsidRPr="000D627A" w:rsidRDefault="006E76FF" w:rsidP="006E76FF">
      <w:pPr>
        <w:jc w:val="right"/>
        <w:rPr>
          <w:sz w:val="20"/>
          <w:szCs w:val="20"/>
          <w:lang w:val="pt-BR"/>
        </w:rPr>
      </w:pPr>
      <w:r w:rsidRPr="000D627A">
        <w:rPr>
          <w:sz w:val="20"/>
          <w:szCs w:val="20"/>
          <w:lang w:val="pt-BR"/>
        </w:rPr>
        <w:t>Chihuahua, Chihua</w:t>
      </w:r>
      <w:r w:rsidR="00DE5E07" w:rsidRPr="000D627A">
        <w:rPr>
          <w:sz w:val="20"/>
          <w:szCs w:val="20"/>
          <w:lang w:val="pt-BR"/>
        </w:rPr>
        <w:t xml:space="preserve">hua, a ____ de _________ </w:t>
      </w:r>
      <w:proofErr w:type="spellStart"/>
      <w:r w:rsidR="00DE5E07" w:rsidRPr="000D627A">
        <w:rPr>
          <w:sz w:val="20"/>
          <w:szCs w:val="20"/>
          <w:lang w:val="pt-BR"/>
        </w:rPr>
        <w:t>de</w:t>
      </w:r>
      <w:proofErr w:type="spellEnd"/>
      <w:r w:rsidR="00DE5E07" w:rsidRPr="000D627A">
        <w:rPr>
          <w:sz w:val="20"/>
          <w:szCs w:val="20"/>
          <w:lang w:val="pt-BR"/>
        </w:rPr>
        <w:t xml:space="preserve"> 20</w:t>
      </w:r>
      <w:r w:rsidR="0015584D" w:rsidRPr="000D627A">
        <w:rPr>
          <w:sz w:val="20"/>
          <w:szCs w:val="20"/>
          <w:lang w:val="pt-BR"/>
        </w:rPr>
        <w:t>2</w:t>
      </w:r>
      <w:r w:rsidR="005649E0">
        <w:rPr>
          <w:sz w:val="20"/>
          <w:szCs w:val="20"/>
          <w:lang w:val="pt-BR"/>
        </w:rPr>
        <w:t>2</w:t>
      </w:r>
    </w:p>
    <w:p w:rsidR="006E76FF" w:rsidRPr="000D627A" w:rsidRDefault="006E76FF" w:rsidP="00A54288">
      <w:pPr>
        <w:jc w:val="center"/>
        <w:rPr>
          <w:b/>
          <w:sz w:val="20"/>
          <w:szCs w:val="20"/>
          <w:lang w:val="pt-BR"/>
        </w:rPr>
      </w:pPr>
    </w:p>
    <w:p w:rsidR="00C16CDD" w:rsidRPr="000D627A" w:rsidRDefault="00C16CDD" w:rsidP="00C16CDD">
      <w:pPr>
        <w:jc w:val="both"/>
        <w:rPr>
          <w:b/>
          <w:sz w:val="20"/>
          <w:szCs w:val="20"/>
          <w:lang w:val="pt-BR"/>
        </w:rPr>
      </w:pPr>
    </w:p>
    <w:p w:rsidR="00C16CDD" w:rsidRPr="000D627A" w:rsidRDefault="00C16CDD" w:rsidP="00C16CDD">
      <w:pPr>
        <w:jc w:val="both"/>
        <w:rPr>
          <w:b/>
          <w:sz w:val="20"/>
          <w:szCs w:val="20"/>
        </w:rPr>
      </w:pPr>
      <w:r w:rsidRPr="000D627A">
        <w:rPr>
          <w:b/>
          <w:sz w:val="20"/>
          <w:szCs w:val="20"/>
        </w:rPr>
        <w:t>COMITÉ DE ADQUISICIONES, ARRENDAMIENTOS Y SERVICIOS</w:t>
      </w:r>
    </w:p>
    <w:p w:rsidR="00C16CDD" w:rsidRPr="000D627A" w:rsidRDefault="00C16CDD" w:rsidP="00C16CDD">
      <w:pPr>
        <w:jc w:val="both"/>
        <w:rPr>
          <w:b/>
          <w:sz w:val="20"/>
          <w:szCs w:val="20"/>
        </w:rPr>
      </w:pPr>
      <w:r w:rsidRPr="000D627A">
        <w:rPr>
          <w:b/>
          <w:sz w:val="20"/>
          <w:szCs w:val="20"/>
        </w:rPr>
        <w:t>DE PENSIONES CIVILES DEL ESTADO DE CHIHUAHUA</w:t>
      </w:r>
    </w:p>
    <w:p w:rsidR="00C16CDD" w:rsidRPr="000D627A" w:rsidRDefault="00C16CDD" w:rsidP="00C16CDD">
      <w:pPr>
        <w:jc w:val="both"/>
        <w:rPr>
          <w:b/>
          <w:sz w:val="20"/>
          <w:szCs w:val="20"/>
        </w:rPr>
      </w:pPr>
      <w:r w:rsidRPr="000D627A">
        <w:rPr>
          <w:b/>
          <w:sz w:val="20"/>
          <w:szCs w:val="20"/>
        </w:rPr>
        <w:t>P R E S E N T E:</w:t>
      </w:r>
    </w:p>
    <w:p w:rsidR="00C16CDD" w:rsidRPr="000D627A" w:rsidRDefault="00C16CDD" w:rsidP="00C16CDD">
      <w:pPr>
        <w:jc w:val="both"/>
        <w:rPr>
          <w:b/>
          <w:sz w:val="20"/>
          <w:szCs w:val="20"/>
        </w:rPr>
      </w:pPr>
    </w:p>
    <w:p w:rsidR="00C16CDD" w:rsidRPr="000D627A" w:rsidRDefault="00C16CDD" w:rsidP="00C16CDD">
      <w:pPr>
        <w:jc w:val="both"/>
        <w:rPr>
          <w:b/>
          <w:sz w:val="20"/>
          <w:szCs w:val="20"/>
        </w:rPr>
      </w:pPr>
    </w:p>
    <w:p w:rsidR="0015584D" w:rsidRPr="000D627A" w:rsidRDefault="00C16CDD" w:rsidP="00C16CDD">
      <w:pPr>
        <w:spacing w:line="360" w:lineRule="auto"/>
        <w:jc w:val="both"/>
        <w:rPr>
          <w:sz w:val="20"/>
          <w:szCs w:val="20"/>
        </w:rPr>
      </w:pPr>
      <w:r w:rsidRPr="000D627A">
        <w:rPr>
          <w:sz w:val="20"/>
          <w:szCs w:val="20"/>
        </w:rPr>
        <w:t xml:space="preserve">En relación con la Licitación Pública </w:t>
      </w:r>
      <w:r w:rsidR="002503B6" w:rsidRPr="000D627A">
        <w:rPr>
          <w:sz w:val="20"/>
          <w:szCs w:val="20"/>
        </w:rPr>
        <w:t xml:space="preserve">Presencial </w:t>
      </w:r>
      <w:r w:rsidRPr="000D627A">
        <w:rPr>
          <w:sz w:val="20"/>
          <w:szCs w:val="20"/>
        </w:rPr>
        <w:t xml:space="preserve">No. __________________, relativa a _______________________________, vengo a manifestar bajo protesta de decir verdad </w:t>
      </w:r>
      <w:r w:rsidR="0015584D" w:rsidRPr="000D627A">
        <w:rPr>
          <w:sz w:val="20"/>
          <w:szCs w:val="20"/>
        </w:rPr>
        <w:t>lo siguiente:</w:t>
      </w:r>
    </w:p>
    <w:p w:rsidR="0015584D" w:rsidRPr="000D627A" w:rsidRDefault="0015584D" w:rsidP="00C16CDD">
      <w:pPr>
        <w:spacing w:line="360" w:lineRule="auto"/>
        <w:jc w:val="both"/>
        <w:rPr>
          <w:sz w:val="20"/>
          <w:szCs w:val="20"/>
        </w:rPr>
      </w:pPr>
    </w:p>
    <w:p w:rsidR="00C16CDD" w:rsidRPr="000D627A" w:rsidRDefault="0015584D" w:rsidP="000062D5">
      <w:pPr>
        <w:spacing w:line="276" w:lineRule="auto"/>
        <w:jc w:val="both"/>
        <w:rPr>
          <w:sz w:val="20"/>
          <w:szCs w:val="20"/>
        </w:rPr>
      </w:pPr>
      <w:r w:rsidRPr="000D627A">
        <w:rPr>
          <w:b/>
          <w:sz w:val="20"/>
          <w:szCs w:val="20"/>
        </w:rPr>
        <w:t>a.</w:t>
      </w:r>
      <w:r w:rsidRPr="000D627A">
        <w:rPr>
          <w:sz w:val="20"/>
          <w:szCs w:val="20"/>
        </w:rPr>
        <w:t xml:space="preserve"> Que el </w:t>
      </w:r>
      <w:r w:rsidR="00C16CDD" w:rsidRPr="000D627A">
        <w:rPr>
          <w:sz w:val="20"/>
          <w:szCs w:val="20"/>
        </w:rPr>
        <w:t xml:space="preserve">que </w:t>
      </w:r>
      <w:r w:rsidRPr="000D627A">
        <w:rPr>
          <w:sz w:val="20"/>
          <w:szCs w:val="20"/>
        </w:rPr>
        <w:t xml:space="preserve">suscribe la presente propuesta no se </w:t>
      </w:r>
      <w:r w:rsidR="00C16CDD" w:rsidRPr="000D627A">
        <w:rPr>
          <w:sz w:val="20"/>
          <w:szCs w:val="20"/>
        </w:rPr>
        <w:t>encuentr</w:t>
      </w:r>
      <w:r w:rsidRPr="000D627A">
        <w:rPr>
          <w:sz w:val="20"/>
          <w:szCs w:val="20"/>
        </w:rPr>
        <w:t>a</w:t>
      </w:r>
      <w:r w:rsidR="00C16CDD" w:rsidRPr="000D627A">
        <w:rPr>
          <w:sz w:val="20"/>
          <w:szCs w:val="20"/>
        </w:rPr>
        <w:t xml:space="preserve"> en ninguno de los supuestos establecidos en </w:t>
      </w:r>
      <w:r w:rsidR="002503B6" w:rsidRPr="000D627A">
        <w:rPr>
          <w:sz w:val="20"/>
          <w:szCs w:val="20"/>
        </w:rPr>
        <w:t>los artículos 86 y 103 de la Ley de Adquisiciones, Arrendamientos y  Contratación de Servicios del Estado de Chihuahua</w:t>
      </w:r>
      <w:r w:rsidR="00C16CDD" w:rsidRPr="000D627A">
        <w:rPr>
          <w:sz w:val="20"/>
          <w:szCs w:val="20"/>
        </w:rPr>
        <w:t>.</w:t>
      </w:r>
    </w:p>
    <w:p w:rsidR="00750AAF" w:rsidRPr="000D627A" w:rsidRDefault="00750AAF" w:rsidP="000062D5">
      <w:pPr>
        <w:spacing w:line="276" w:lineRule="auto"/>
        <w:jc w:val="both"/>
        <w:rPr>
          <w:sz w:val="20"/>
          <w:szCs w:val="20"/>
        </w:rPr>
      </w:pPr>
    </w:p>
    <w:p w:rsidR="0015584D" w:rsidRDefault="0015584D" w:rsidP="000062D5">
      <w:pPr>
        <w:spacing w:line="276" w:lineRule="auto"/>
        <w:jc w:val="both"/>
        <w:rPr>
          <w:sz w:val="20"/>
          <w:szCs w:val="20"/>
        </w:rPr>
      </w:pPr>
      <w:r w:rsidRPr="000D627A">
        <w:rPr>
          <w:b/>
          <w:sz w:val="20"/>
          <w:szCs w:val="20"/>
        </w:rPr>
        <w:t>b.</w:t>
      </w:r>
      <w:r w:rsidRPr="000D627A">
        <w:rPr>
          <w:sz w:val="20"/>
          <w:szCs w:val="20"/>
        </w:rPr>
        <w:t xml:space="preserve"> Que la ubicación de mi domicilio fiscal se encuentra en </w:t>
      </w:r>
      <w:r w:rsidRPr="000D627A">
        <w:rPr>
          <w:sz w:val="20"/>
          <w:szCs w:val="20"/>
          <w:u w:val="single"/>
        </w:rPr>
        <w:t xml:space="preserve">(calle, número, colonia, </w:t>
      </w:r>
      <w:r w:rsidR="000D627A" w:rsidRPr="000D627A">
        <w:rPr>
          <w:sz w:val="20"/>
          <w:szCs w:val="20"/>
          <w:u w:val="single"/>
        </w:rPr>
        <w:t>código postal)</w:t>
      </w:r>
      <w:r w:rsidR="000D627A">
        <w:rPr>
          <w:sz w:val="20"/>
          <w:szCs w:val="20"/>
        </w:rPr>
        <w:t xml:space="preserve">,  </w:t>
      </w:r>
      <w:r w:rsidR="00B86DAF">
        <w:rPr>
          <w:sz w:val="20"/>
          <w:szCs w:val="20"/>
        </w:rPr>
        <w:t>y que para efectos de lo establecido en el artículo 60 del Reglamento de la Ley de Adquis</w:t>
      </w:r>
      <w:r w:rsidR="00757FD6">
        <w:rPr>
          <w:sz w:val="20"/>
          <w:szCs w:val="20"/>
        </w:rPr>
        <w:t>i</w:t>
      </w:r>
      <w:r w:rsidR="00B86DAF">
        <w:rPr>
          <w:sz w:val="20"/>
          <w:szCs w:val="20"/>
        </w:rPr>
        <w:t xml:space="preserve">ciones, Arrendamientos y Contratación de Servicios del Estado de Chihuahua, señalo como domicilio en el </w:t>
      </w:r>
      <w:r w:rsidRPr="000D627A">
        <w:rPr>
          <w:sz w:val="20"/>
          <w:szCs w:val="20"/>
        </w:rPr>
        <w:t>Estado de Chihuahua</w:t>
      </w:r>
      <w:r w:rsidR="00757FD6">
        <w:rPr>
          <w:sz w:val="20"/>
          <w:szCs w:val="20"/>
        </w:rPr>
        <w:t xml:space="preserve"> para oír y recibir documentos y notificaciones, incluyendo las de carácter personal el ubicado en </w:t>
      </w:r>
      <w:r w:rsidR="00757FD6" w:rsidRPr="000D627A">
        <w:rPr>
          <w:sz w:val="20"/>
          <w:szCs w:val="20"/>
          <w:u w:val="single"/>
        </w:rPr>
        <w:t>(calle, número, colonia, código postal)</w:t>
      </w:r>
      <w:r w:rsidRPr="000D627A">
        <w:rPr>
          <w:sz w:val="20"/>
          <w:szCs w:val="20"/>
        </w:rPr>
        <w:t xml:space="preserve">, </w:t>
      </w:r>
      <w:r w:rsidR="00757FD6">
        <w:rPr>
          <w:sz w:val="20"/>
          <w:szCs w:val="20"/>
        </w:rPr>
        <w:t>también señalo para esos efectos el c</w:t>
      </w:r>
      <w:r w:rsidR="002B0DED">
        <w:rPr>
          <w:sz w:val="20"/>
          <w:szCs w:val="20"/>
        </w:rPr>
        <w:t>orreo electrónico ______@_____, señalando también como medio de localización el número de telefónico ________, todo ello para efectos de la licitación en que oferto y, en su caso, la contratación que derive de ella</w:t>
      </w:r>
      <w:r w:rsidRPr="000D627A">
        <w:rPr>
          <w:sz w:val="20"/>
          <w:szCs w:val="20"/>
        </w:rPr>
        <w:t>.</w:t>
      </w:r>
    </w:p>
    <w:p w:rsidR="00124CF1" w:rsidRDefault="00124CF1" w:rsidP="000062D5">
      <w:pPr>
        <w:spacing w:line="276" w:lineRule="auto"/>
        <w:jc w:val="both"/>
        <w:rPr>
          <w:sz w:val="20"/>
          <w:szCs w:val="20"/>
        </w:rPr>
      </w:pPr>
    </w:p>
    <w:p w:rsidR="00124CF1" w:rsidRPr="000D627A" w:rsidRDefault="00124CF1" w:rsidP="000062D5">
      <w:pPr>
        <w:spacing w:line="276" w:lineRule="auto"/>
        <w:jc w:val="both"/>
        <w:rPr>
          <w:sz w:val="20"/>
          <w:szCs w:val="20"/>
        </w:rPr>
      </w:pPr>
      <w:r w:rsidRPr="00124CF1">
        <w:rPr>
          <w:b/>
          <w:sz w:val="20"/>
          <w:szCs w:val="20"/>
        </w:rPr>
        <w:t>c.</w:t>
      </w:r>
      <w:r>
        <w:rPr>
          <w:sz w:val="20"/>
          <w:szCs w:val="20"/>
        </w:rPr>
        <w:t xml:space="preserve"> Q</w:t>
      </w:r>
      <w:r w:rsidRPr="00124CF1">
        <w:rPr>
          <w:sz w:val="20"/>
          <w:szCs w:val="20"/>
        </w:rPr>
        <w:t>ue se abstendrá, por sí o a través de interpósita persona, de adoptar conductas para que los servidores públicos del Comité, así como de la dependencia o entidad, introduzcan o alteren las evaluaciones de las proposiciones, el resultado del procedimiento u otros aspectos que le puedan otorgar condiciones más ventajosas con relación a los demás participantes.</w:t>
      </w:r>
    </w:p>
    <w:p w:rsidR="00541FEB" w:rsidRPr="000D627A" w:rsidRDefault="00541FEB" w:rsidP="000062D5">
      <w:pPr>
        <w:spacing w:line="276" w:lineRule="auto"/>
        <w:jc w:val="both"/>
        <w:rPr>
          <w:sz w:val="20"/>
          <w:szCs w:val="20"/>
        </w:rPr>
      </w:pPr>
    </w:p>
    <w:p w:rsidR="00541FEB" w:rsidRDefault="00124CF1" w:rsidP="000062D5">
      <w:pPr>
        <w:spacing w:line="276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d</w:t>
      </w:r>
      <w:r w:rsidR="00541FEB" w:rsidRPr="006C3958">
        <w:rPr>
          <w:b/>
          <w:sz w:val="20"/>
          <w:szCs w:val="20"/>
        </w:rPr>
        <w:t>.</w:t>
      </w:r>
      <w:r w:rsidR="00541FEB" w:rsidRPr="000D627A">
        <w:rPr>
          <w:sz w:val="20"/>
          <w:szCs w:val="20"/>
        </w:rPr>
        <w:t xml:space="preserve"> </w:t>
      </w:r>
      <w:r w:rsidR="006C3958">
        <w:rPr>
          <w:sz w:val="20"/>
          <w:szCs w:val="20"/>
        </w:rPr>
        <w:t xml:space="preserve">Que me encuentro al </w:t>
      </w:r>
      <w:r w:rsidR="006C3958" w:rsidRPr="006C3958">
        <w:rPr>
          <w:sz w:val="20"/>
          <w:szCs w:val="20"/>
        </w:rPr>
        <w:t xml:space="preserve">corriente en el cumplimiento de </w:t>
      </w:r>
      <w:r w:rsidR="006C3958">
        <w:rPr>
          <w:sz w:val="20"/>
          <w:szCs w:val="20"/>
        </w:rPr>
        <w:t>mis</w:t>
      </w:r>
      <w:r w:rsidR="006C3958" w:rsidRPr="006C3958">
        <w:rPr>
          <w:sz w:val="20"/>
          <w:szCs w:val="20"/>
        </w:rPr>
        <w:t xml:space="preserve"> obligaciones fiscales y anex</w:t>
      </w:r>
      <w:r w:rsidR="006C3958">
        <w:rPr>
          <w:sz w:val="20"/>
          <w:szCs w:val="20"/>
        </w:rPr>
        <w:t>o</w:t>
      </w:r>
      <w:r w:rsidR="006C3958" w:rsidRPr="006C3958">
        <w:rPr>
          <w:sz w:val="20"/>
          <w:szCs w:val="20"/>
        </w:rPr>
        <w:t xml:space="preserve"> la constancia expedida por el Servic</w:t>
      </w:r>
      <w:r w:rsidR="006C3958">
        <w:rPr>
          <w:sz w:val="20"/>
          <w:szCs w:val="20"/>
        </w:rPr>
        <w:t>io de Administración Tributaria</w:t>
      </w:r>
      <w:r w:rsidR="000062D5">
        <w:rPr>
          <w:sz w:val="20"/>
          <w:szCs w:val="20"/>
        </w:rPr>
        <w:t xml:space="preserve">. </w:t>
      </w:r>
      <w:r w:rsidR="00D47332">
        <w:rPr>
          <w:sz w:val="20"/>
          <w:szCs w:val="20"/>
        </w:rPr>
        <w:t xml:space="preserve"> </w:t>
      </w:r>
    </w:p>
    <w:p w:rsidR="00A023F7" w:rsidRDefault="00A023F7" w:rsidP="000062D5">
      <w:pPr>
        <w:spacing w:line="276" w:lineRule="auto"/>
        <w:jc w:val="both"/>
        <w:rPr>
          <w:sz w:val="20"/>
          <w:szCs w:val="20"/>
        </w:rPr>
      </w:pPr>
    </w:p>
    <w:p w:rsidR="00C2758E" w:rsidRPr="00C2758E" w:rsidRDefault="00124CF1" w:rsidP="000062D5">
      <w:pPr>
        <w:spacing w:line="276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e</w:t>
      </w:r>
      <w:r w:rsidR="00A023F7" w:rsidRPr="00C2758E">
        <w:rPr>
          <w:b/>
          <w:sz w:val="20"/>
          <w:szCs w:val="20"/>
        </w:rPr>
        <w:t>.</w:t>
      </w:r>
      <w:r w:rsidR="00C2758E">
        <w:rPr>
          <w:sz w:val="20"/>
          <w:szCs w:val="20"/>
        </w:rPr>
        <w:t xml:space="preserve"> Que me encuentro </w:t>
      </w:r>
      <w:r w:rsidR="00C2758E" w:rsidRPr="00C2758E">
        <w:rPr>
          <w:sz w:val="20"/>
          <w:szCs w:val="20"/>
        </w:rPr>
        <w:t>al corriente en sus obligaciones</w:t>
      </w:r>
      <w:r w:rsidR="000062D5">
        <w:rPr>
          <w:sz w:val="20"/>
          <w:szCs w:val="20"/>
        </w:rPr>
        <w:t xml:space="preserve"> en Materia de Seguridad Social</w:t>
      </w:r>
      <w:r w:rsidR="00C2758E" w:rsidRPr="00C2758E">
        <w:rPr>
          <w:sz w:val="20"/>
          <w:szCs w:val="20"/>
        </w:rPr>
        <w:t xml:space="preserve"> y anex</w:t>
      </w:r>
      <w:r w:rsidR="000062D5">
        <w:rPr>
          <w:sz w:val="20"/>
          <w:szCs w:val="20"/>
        </w:rPr>
        <w:t>o</w:t>
      </w:r>
      <w:r w:rsidR="00C2758E" w:rsidRPr="00C2758E">
        <w:rPr>
          <w:sz w:val="20"/>
          <w:szCs w:val="20"/>
        </w:rPr>
        <w:t xml:space="preserve"> la constancia expedida por el Instituto Mexicano del Se</w:t>
      </w:r>
      <w:r w:rsidR="000062D5">
        <w:rPr>
          <w:sz w:val="20"/>
          <w:szCs w:val="20"/>
        </w:rPr>
        <w:t>guro Social</w:t>
      </w:r>
      <w:r w:rsidR="00C2758E" w:rsidRPr="00C2758E">
        <w:rPr>
          <w:sz w:val="20"/>
          <w:szCs w:val="20"/>
        </w:rPr>
        <w:t xml:space="preserve">.     </w:t>
      </w:r>
    </w:p>
    <w:p w:rsidR="00C2758E" w:rsidRPr="00C2758E" w:rsidRDefault="00C2758E" w:rsidP="000062D5">
      <w:pPr>
        <w:spacing w:line="276" w:lineRule="auto"/>
        <w:jc w:val="both"/>
        <w:rPr>
          <w:sz w:val="20"/>
          <w:szCs w:val="20"/>
        </w:rPr>
      </w:pPr>
    </w:p>
    <w:p w:rsidR="00C16CDD" w:rsidRDefault="00124CF1" w:rsidP="000062D5">
      <w:pPr>
        <w:spacing w:line="276" w:lineRule="auto"/>
        <w:jc w:val="both"/>
      </w:pPr>
      <w:r>
        <w:rPr>
          <w:b/>
          <w:sz w:val="20"/>
          <w:szCs w:val="20"/>
        </w:rPr>
        <w:t>f</w:t>
      </w:r>
      <w:r w:rsidR="00C2758E" w:rsidRPr="00C2758E">
        <w:rPr>
          <w:b/>
          <w:sz w:val="20"/>
          <w:szCs w:val="20"/>
        </w:rPr>
        <w:t>.</w:t>
      </w:r>
      <w:r w:rsidR="00C2758E">
        <w:rPr>
          <w:sz w:val="20"/>
          <w:szCs w:val="20"/>
        </w:rPr>
        <w:t xml:space="preserve"> </w:t>
      </w:r>
      <w:r w:rsidR="00C2758E" w:rsidRPr="00C2758E">
        <w:rPr>
          <w:sz w:val="20"/>
          <w:szCs w:val="20"/>
        </w:rPr>
        <w:t>Que la totalidad de los bienes que oferta en la presente licitación tienen al menos dos años de antigüedad en el mercado.</w:t>
      </w:r>
    </w:p>
    <w:p w:rsidR="00C16CDD" w:rsidRPr="00C2758E" w:rsidRDefault="00C16CDD" w:rsidP="00C16CDD">
      <w:pPr>
        <w:spacing w:line="360" w:lineRule="auto"/>
        <w:jc w:val="center"/>
        <w:rPr>
          <w:b/>
          <w:sz w:val="20"/>
          <w:szCs w:val="20"/>
        </w:rPr>
      </w:pPr>
      <w:r w:rsidRPr="00C2758E">
        <w:rPr>
          <w:b/>
          <w:sz w:val="20"/>
          <w:szCs w:val="20"/>
        </w:rPr>
        <w:t>ATENTAMENTE</w:t>
      </w:r>
    </w:p>
    <w:p w:rsidR="00C16CDD" w:rsidRPr="00C2758E" w:rsidRDefault="00C16CDD" w:rsidP="00C16CDD">
      <w:pPr>
        <w:spacing w:line="360" w:lineRule="auto"/>
        <w:jc w:val="center"/>
        <w:rPr>
          <w:sz w:val="20"/>
          <w:szCs w:val="20"/>
        </w:rPr>
      </w:pPr>
    </w:p>
    <w:p w:rsidR="00E2062D" w:rsidRPr="00C2758E" w:rsidRDefault="00E2062D" w:rsidP="00C16CDD">
      <w:pPr>
        <w:spacing w:line="360" w:lineRule="auto"/>
        <w:jc w:val="center"/>
        <w:rPr>
          <w:b/>
          <w:sz w:val="20"/>
          <w:szCs w:val="20"/>
        </w:rPr>
      </w:pPr>
      <w:r w:rsidRPr="00C2758E">
        <w:rPr>
          <w:b/>
          <w:sz w:val="20"/>
          <w:szCs w:val="20"/>
        </w:rPr>
        <w:t>_____________________________________</w:t>
      </w:r>
    </w:p>
    <w:p w:rsidR="00C16CDD" w:rsidRDefault="005649E0" w:rsidP="005649E0">
      <w:pPr>
        <w:spacing w:line="276" w:lineRule="auto"/>
        <w:jc w:val="center"/>
        <w:rPr>
          <w:b/>
          <w:sz w:val="20"/>
          <w:szCs w:val="20"/>
        </w:rPr>
      </w:pPr>
      <w:bookmarkStart w:id="0" w:name="_Hlk91623451"/>
      <w:r>
        <w:rPr>
          <w:b/>
          <w:sz w:val="20"/>
          <w:szCs w:val="20"/>
        </w:rPr>
        <w:t xml:space="preserve">FIRMA DE </w:t>
      </w:r>
      <w:r w:rsidR="00155F8B" w:rsidRPr="00C2758E">
        <w:rPr>
          <w:b/>
          <w:sz w:val="20"/>
          <w:szCs w:val="20"/>
        </w:rPr>
        <w:t>PERSONA FÍSICA Y/O MORAL</w:t>
      </w:r>
    </w:p>
    <w:p w:rsidR="005649E0" w:rsidRDefault="005649E0" w:rsidP="005649E0">
      <w:pPr>
        <w:spacing w:line="27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NOMBRE DE LA PERSONA FÍSICA Y/O MORAL</w:t>
      </w:r>
    </w:p>
    <w:p w:rsidR="005649E0" w:rsidRDefault="005649E0" w:rsidP="005649E0">
      <w:pPr>
        <w:spacing w:line="27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NOMBRE DEL REPRESENTANTE LEGAL</w:t>
      </w:r>
    </w:p>
    <w:bookmarkEnd w:id="0"/>
    <w:p w:rsidR="005649E0" w:rsidRDefault="005649E0" w:rsidP="00C16CDD">
      <w:pPr>
        <w:spacing w:line="360" w:lineRule="auto"/>
        <w:jc w:val="center"/>
        <w:rPr>
          <w:b/>
          <w:sz w:val="20"/>
          <w:szCs w:val="20"/>
        </w:rPr>
      </w:pPr>
    </w:p>
    <w:p w:rsidR="001865BA" w:rsidRPr="00C2758E" w:rsidRDefault="001865BA" w:rsidP="00C16CDD">
      <w:pPr>
        <w:spacing w:line="360" w:lineRule="auto"/>
        <w:jc w:val="center"/>
        <w:rPr>
          <w:b/>
          <w:sz w:val="20"/>
          <w:szCs w:val="20"/>
        </w:rPr>
      </w:pPr>
    </w:p>
    <w:p w:rsidR="00C16CDD" w:rsidRPr="00C16CDD" w:rsidRDefault="00C16CDD" w:rsidP="00C16CDD">
      <w:pPr>
        <w:spacing w:line="360" w:lineRule="auto"/>
        <w:jc w:val="both"/>
      </w:pPr>
    </w:p>
    <w:p w:rsidR="00C16CDD" w:rsidRDefault="00C16CDD" w:rsidP="00A54288">
      <w:pPr>
        <w:jc w:val="center"/>
        <w:rPr>
          <w:b/>
        </w:rPr>
      </w:pPr>
    </w:p>
    <w:p w:rsidR="00D66E17" w:rsidRPr="000062D5" w:rsidRDefault="00D66E17" w:rsidP="00D66E17">
      <w:pPr>
        <w:jc w:val="center"/>
        <w:rPr>
          <w:b/>
          <w:sz w:val="20"/>
          <w:szCs w:val="20"/>
        </w:rPr>
      </w:pPr>
      <w:r w:rsidRPr="000062D5">
        <w:rPr>
          <w:b/>
          <w:sz w:val="20"/>
          <w:szCs w:val="20"/>
        </w:rPr>
        <w:t>“ANEXO II”</w:t>
      </w:r>
    </w:p>
    <w:p w:rsidR="006E76FF" w:rsidRPr="000062D5" w:rsidRDefault="006E76FF" w:rsidP="00D66E17">
      <w:pPr>
        <w:jc w:val="center"/>
        <w:rPr>
          <w:b/>
          <w:sz w:val="20"/>
          <w:szCs w:val="20"/>
        </w:rPr>
      </w:pPr>
    </w:p>
    <w:p w:rsidR="006E76FF" w:rsidRPr="000062D5" w:rsidRDefault="006E76FF" w:rsidP="00D66E17">
      <w:pPr>
        <w:jc w:val="center"/>
        <w:rPr>
          <w:b/>
          <w:sz w:val="20"/>
          <w:szCs w:val="20"/>
        </w:rPr>
      </w:pPr>
    </w:p>
    <w:p w:rsidR="006E76FF" w:rsidRPr="000062D5" w:rsidRDefault="006E76FF" w:rsidP="006E76FF">
      <w:pPr>
        <w:jc w:val="right"/>
        <w:rPr>
          <w:b/>
          <w:sz w:val="20"/>
          <w:szCs w:val="20"/>
        </w:rPr>
      </w:pPr>
      <w:r w:rsidRPr="000062D5">
        <w:rPr>
          <w:sz w:val="20"/>
          <w:szCs w:val="20"/>
        </w:rPr>
        <w:t>Chihuahua, Chihua</w:t>
      </w:r>
      <w:r w:rsidR="00DE5E07" w:rsidRPr="000062D5">
        <w:rPr>
          <w:sz w:val="20"/>
          <w:szCs w:val="20"/>
        </w:rPr>
        <w:t xml:space="preserve">hua, a ____ </w:t>
      </w:r>
      <w:proofErr w:type="spellStart"/>
      <w:r w:rsidR="00DE5E07" w:rsidRPr="000062D5">
        <w:rPr>
          <w:sz w:val="20"/>
          <w:szCs w:val="20"/>
        </w:rPr>
        <w:t>de</w:t>
      </w:r>
      <w:proofErr w:type="spellEnd"/>
      <w:r w:rsidR="00DE5E07" w:rsidRPr="000062D5">
        <w:rPr>
          <w:sz w:val="20"/>
          <w:szCs w:val="20"/>
        </w:rPr>
        <w:t xml:space="preserve"> _________ </w:t>
      </w:r>
      <w:proofErr w:type="spellStart"/>
      <w:r w:rsidR="00DE5E07" w:rsidRPr="000062D5">
        <w:rPr>
          <w:sz w:val="20"/>
          <w:szCs w:val="20"/>
        </w:rPr>
        <w:t>de</w:t>
      </w:r>
      <w:proofErr w:type="spellEnd"/>
      <w:r w:rsidR="00DE5E07" w:rsidRPr="000062D5">
        <w:rPr>
          <w:sz w:val="20"/>
          <w:szCs w:val="20"/>
        </w:rPr>
        <w:t xml:space="preserve"> 20</w:t>
      </w:r>
      <w:r w:rsidR="00541FEB" w:rsidRPr="000062D5">
        <w:rPr>
          <w:sz w:val="20"/>
          <w:szCs w:val="20"/>
        </w:rPr>
        <w:t>2</w:t>
      </w:r>
      <w:r w:rsidR="005649E0">
        <w:rPr>
          <w:sz w:val="20"/>
          <w:szCs w:val="20"/>
        </w:rPr>
        <w:t>2</w:t>
      </w:r>
    </w:p>
    <w:p w:rsidR="00D66E17" w:rsidRPr="000062D5" w:rsidRDefault="00D66E17" w:rsidP="00D66E17">
      <w:pPr>
        <w:jc w:val="center"/>
        <w:rPr>
          <w:b/>
          <w:sz w:val="20"/>
          <w:szCs w:val="20"/>
        </w:rPr>
      </w:pPr>
    </w:p>
    <w:p w:rsidR="00D66E17" w:rsidRPr="000062D5" w:rsidRDefault="00D66E17" w:rsidP="00D66E17">
      <w:pPr>
        <w:jc w:val="both"/>
        <w:rPr>
          <w:b/>
          <w:sz w:val="20"/>
          <w:szCs w:val="20"/>
        </w:rPr>
      </w:pPr>
    </w:p>
    <w:p w:rsidR="00D66E17" w:rsidRPr="000062D5" w:rsidRDefault="00D66E17" w:rsidP="00D66E17">
      <w:pPr>
        <w:jc w:val="both"/>
        <w:rPr>
          <w:b/>
          <w:sz w:val="20"/>
          <w:szCs w:val="20"/>
        </w:rPr>
      </w:pPr>
      <w:r w:rsidRPr="000062D5">
        <w:rPr>
          <w:b/>
          <w:sz w:val="20"/>
          <w:szCs w:val="20"/>
        </w:rPr>
        <w:t>COMITÉ DE ADQUISICIONES, ARRENDAMIENTOS Y SERVICIOS</w:t>
      </w:r>
    </w:p>
    <w:p w:rsidR="00D66E17" w:rsidRPr="000062D5" w:rsidRDefault="00D66E17" w:rsidP="00D66E17">
      <w:pPr>
        <w:jc w:val="both"/>
        <w:rPr>
          <w:b/>
          <w:sz w:val="20"/>
          <w:szCs w:val="20"/>
        </w:rPr>
      </w:pPr>
      <w:r w:rsidRPr="000062D5">
        <w:rPr>
          <w:b/>
          <w:sz w:val="20"/>
          <w:szCs w:val="20"/>
        </w:rPr>
        <w:t>DE PENSIONES CIVILES DEL ESTADO DE CHIHUAHUA</w:t>
      </w:r>
    </w:p>
    <w:p w:rsidR="00D66E17" w:rsidRPr="000062D5" w:rsidRDefault="00D66E17" w:rsidP="00D66E17">
      <w:pPr>
        <w:jc w:val="both"/>
        <w:rPr>
          <w:b/>
          <w:sz w:val="20"/>
          <w:szCs w:val="20"/>
        </w:rPr>
      </w:pPr>
      <w:r w:rsidRPr="000062D5">
        <w:rPr>
          <w:b/>
          <w:sz w:val="20"/>
          <w:szCs w:val="20"/>
        </w:rPr>
        <w:t>P R E S E N T E:</w:t>
      </w:r>
      <w:bookmarkStart w:id="1" w:name="_GoBack"/>
      <w:bookmarkEnd w:id="1"/>
    </w:p>
    <w:p w:rsidR="00D66E17" w:rsidRPr="000062D5" w:rsidRDefault="00D66E17" w:rsidP="00D66E17">
      <w:pPr>
        <w:jc w:val="both"/>
        <w:rPr>
          <w:b/>
          <w:sz w:val="20"/>
          <w:szCs w:val="20"/>
        </w:rPr>
      </w:pPr>
    </w:p>
    <w:p w:rsidR="00D66E17" w:rsidRPr="000062D5" w:rsidRDefault="00D66E17" w:rsidP="00D66E17">
      <w:pPr>
        <w:jc w:val="both"/>
        <w:rPr>
          <w:b/>
          <w:sz w:val="20"/>
          <w:szCs w:val="20"/>
        </w:rPr>
      </w:pPr>
    </w:p>
    <w:p w:rsidR="00D66E17" w:rsidRPr="000062D5" w:rsidRDefault="00D66E17" w:rsidP="00D66E17">
      <w:pPr>
        <w:jc w:val="both"/>
        <w:rPr>
          <w:b/>
          <w:sz w:val="20"/>
          <w:szCs w:val="20"/>
        </w:rPr>
      </w:pPr>
    </w:p>
    <w:p w:rsidR="000062D5" w:rsidRDefault="00D66E17" w:rsidP="00D66E17">
      <w:pPr>
        <w:spacing w:line="360" w:lineRule="auto"/>
        <w:jc w:val="both"/>
        <w:rPr>
          <w:sz w:val="20"/>
          <w:szCs w:val="20"/>
        </w:rPr>
      </w:pPr>
      <w:r w:rsidRPr="000062D5">
        <w:rPr>
          <w:sz w:val="20"/>
          <w:szCs w:val="20"/>
        </w:rPr>
        <w:t xml:space="preserve">En relación con la Licitación Pública </w:t>
      </w:r>
      <w:r w:rsidR="002503B6" w:rsidRPr="000062D5">
        <w:rPr>
          <w:sz w:val="20"/>
          <w:szCs w:val="20"/>
        </w:rPr>
        <w:t xml:space="preserve">Presencial </w:t>
      </w:r>
      <w:r w:rsidRPr="000062D5">
        <w:rPr>
          <w:sz w:val="20"/>
          <w:szCs w:val="20"/>
        </w:rPr>
        <w:t xml:space="preserve">No. __________________, relativa a _______________________________, vengo bajo protesta de decir verdad </w:t>
      </w:r>
      <w:r w:rsidR="000062D5">
        <w:rPr>
          <w:sz w:val="20"/>
          <w:szCs w:val="20"/>
        </w:rPr>
        <w:t>lo siguiente:</w:t>
      </w:r>
    </w:p>
    <w:p w:rsidR="000062D5" w:rsidRDefault="000062D5" w:rsidP="00D66E17">
      <w:pPr>
        <w:spacing w:line="360" w:lineRule="auto"/>
        <w:jc w:val="both"/>
        <w:rPr>
          <w:sz w:val="20"/>
          <w:szCs w:val="20"/>
        </w:rPr>
      </w:pPr>
    </w:p>
    <w:p w:rsidR="000062D5" w:rsidRPr="000062D5" w:rsidRDefault="000062D5" w:rsidP="000062D5">
      <w:pPr>
        <w:pStyle w:val="Prrafodelista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Arial" w:hAnsi="Arial" w:cs="Arial"/>
        </w:rPr>
      </w:pPr>
      <w:r w:rsidRPr="000062D5">
        <w:rPr>
          <w:rFonts w:ascii="Arial" w:hAnsi="Arial" w:cs="Arial"/>
        </w:rPr>
        <w:t>Que los pedidos se entregarán sin costo para la convocante en el almacén de medicamentos de la misma, los días hábiles de lunes a viernes</w:t>
      </w:r>
      <w:r w:rsidRPr="000062D5">
        <w:rPr>
          <w:rFonts w:ascii="Arial" w:hAnsi="Arial" w:cs="Arial"/>
          <w:b/>
          <w:bCs/>
        </w:rPr>
        <w:t xml:space="preserve"> </w:t>
      </w:r>
      <w:r w:rsidRPr="000062D5">
        <w:rPr>
          <w:rFonts w:ascii="Arial" w:hAnsi="Arial" w:cs="Arial"/>
          <w:bCs/>
        </w:rPr>
        <w:t>en un</w:t>
      </w:r>
      <w:r w:rsidRPr="000062D5">
        <w:rPr>
          <w:rFonts w:ascii="Arial" w:hAnsi="Arial" w:cs="Arial"/>
        </w:rPr>
        <w:t xml:space="preserve"> horario de 8:00 a 15:00 horas.</w:t>
      </w:r>
    </w:p>
    <w:p w:rsidR="000062D5" w:rsidRPr="000062D5" w:rsidRDefault="000062D5" w:rsidP="000062D5">
      <w:pPr>
        <w:numPr>
          <w:ilvl w:val="12"/>
          <w:numId w:val="0"/>
        </w:numPr>
        <w:tabs>
          <w:tab w:val="left" w:pos="284"/>
        </w:tabs>
        <w:jc w:val="both"/>
        <w:rPr>
          <w:b/>
          <w:bCs/>
          <w:sz w:val="20"/>
          <w:szCs w:val="20"/>
          <w:lang w:val="es-ES"/>
        </w:rPr>
      </w:pPr>
    </w:p>
    <w:p w:rsidR="000062D5" w:rsidRPr="000062D5" w:rsidRDefault="000062D5" w:rsidP="000062D5">
      <w:pPr>
        <w:pStyle w:val="Prrafodelista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Arial" w:hAnsi="Arial" w:cs="Arial"/>
        </w:rPr>
      </w:pPr>
      <w:r w:rsidRPr="000062D5">
        <w:rPr>
          <w:rFonts w:ascii="Arial" w:hAnsi="Arial" w:cs="Arial"/>
          <w:bCs/>
        </w:rPr>
        <w:t xml:space="preserve">Que </w:t>
      </w:r>
      <w:r w:rsidRPr="000062D5">
        <w:rPr>
          <w:rFonts w:ascii="Arial" w:hAnsi="Arial" w:cs="Arial"/>
        </w:rPr>
        <w:t>los productos contendrán en forma legible, impresos no grabados, el número de lote y fecha de caducidad, tanto en el envase, como en la caja y en cada uno de los mismos; estos datos deberán incluirse además en la factura correspondiente, así como el número de orden de compra y certificado analítico por cada entrega.</w:t>
      </w:r>
    </w:p>
    <w:p w:rsidR="000062D5" w:rsidRPr="000062D5" w:rsidRDefault="000062D5" w:rsidP="000062D5">
      <w:pPr>
        <w:numPr>
          <w:ilvl w:val="12"/>
          <w:numId w:val="0"/>
        </w:numPr>
        <w:tabs>
          <w:tab w:val="left" w:pos="284"/>
        </w:tabs>
        <w:jc w:val="both"/>
        <w:rPr>
          <w:sz w:val="20"/>
          <w:szCs w:val="20"/>
          <w:lang w:val="es-ES"/>
        </w:rPr>
      </w:pPr>
    </w:p>
    <w:p w:rsidR="000062D5" w:rsidRPr="000062D5" w:rsidRDefault="000062D5" w:rsidP="000062D5">
      <w:pPr>
        <w:pStyle w:val="Prrafodelista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Arial" w:hAnsi="Arial" w:cs="Arial"/>
        </w:rPr>
      </w:pPr>
      <w:r w:rsidRPr="000062D5">
        <w:rPr>
          <w:rFonts w:ascii="Arial" w:hAnsi="Arial" w:cs="Arial"/>
        </w:rPr>
        <w:t>Que el precio unitario y los montos máximos y mínimos serán sostenidos y respetados durante el ejercicio 202</w:t>
      </w:r>
      <w:r w:rsidR="001865BA">
        <w:rPr>
          <w:rFonts w:ascii="Arial" w:hAnsi="Arial" w:cs="Arial"/>
        </w:rPr>
        <w:t>2</w:t>
      </w:r>
      <w:r w:rsidRPr="000062D5">
        <w:rPr>
          <w:rFonts w:ascii="Arial" w:hAnsi="Arial" w:cs="Arial"/>
        </w:rPr>
        <w:t xml:space="preserve">, en base a los requerimientos que se hagan, ya sea mensual, quincenal o semanalmente. </w:t>
      </w:r>
    </w:p>
    <w:p w:rsidR="000062D5" w:rsidRPr="000062D5" w:rsidRDefault="000062D5" w:rsidP="000062D5">
      <w:pPr>
        <w:numPr>
          <w:ilvl w:val="12"/>
          <w:numId w:val="0"/>
        </w:numPr>
        <w:tabs>
          <w:tab w:val="left" w:pos="284"/>
        </w:tabs>
        <w:jc w:val="both"/>
        <w:rPr>
          <w:sz w:val="20"/>
          <w:szCs w:val="20"/>
          <w:lang w:val="es-ES"/>
        </w:rPr>
      </w:pPr>
    </w:p>
    <w:p w:rsidR="000062D5" w:rsidRPr="000062D5" w:rsidRDefault="000062D5" w:rsidP="000062D5">
      <w:pPr>
        <w:pStyle w:val="Prrafodelista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Arial" w:hAnsi="Arial" w:cs="Arial"/>
        </w:rPr>
      </w:pPr>
      <w:r w:rsidRPr="000062D5">
        <w:rPr>
          <w:rFonts w:ascii="Arial" w:hAnsi="Arial" w:cs="Arial"/>
        </w:rPr>
        <w:t xml:space="preserve">Que los productos deberán incluir la leyenda </w:t>
      </w:r>
      <w:r w:rsidRPr="000062D5">
        <w:rPr>
          <w:rFonts w:ascii="Arial" w:hAnsi="Arial" w:cs="Arial"/>
          <w:bCs/>
          <w:i/>
        </w:rPr>
        <w:t>“Propiedad de Pensiones Civiles del Estado de Chihuahua. Prohibida su venta”</w:t>
      </w:r>
      <w:r w:rsidRPr="000062D5">
        <w:rPr>
          <w:rFonts w:ascii="Arial" w:hAnsi="Arial" w:cs="Arial"/>
        </w:rPr>
        <w:t>, en forma sellada, troquelada, etiquetada u otro medio, en cada una de las diferentes presentaciones individuales de los productos.</w:t>
      </w:r>
    </w:p>
    <w:p w:rsidR="000062D5" w:rsidRPr="000062D5" w:rsidRDefault="000062D5" w:rsidP="000062D5">
      <w:pPr>
        <w:numPr>
          <w:ilvl w:val="12"/>
          <w:numId w:val="0"/>
        </w:numPr>
        <w:tabs>
          <w:tab w:val="left" w:pos="284"/>
        </w:tabs>
        <w:jc w:val="both"/>
        <w:rPr>
          <w:sz w:val="20"/>
          <w:szCs w:val="20"/>
          <w:lang w:val="es-ES"/>
        </w:rPr>
      </w:pPr>
    </w:p>
    <w:p w:rsidR="000062D5" w:rsidRPr="000062D5" w:rsidRDefault="000062D5" w:rsidP="000062D5">
      <w:pPr>
        <w:pStyle w:val="Prrafodelista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Arial" w:hAnsi="Arial" w:cs="Arial"/>
          <w:b/>
          <w:bCs/>
        </w:rPr>
      </w:pPr>
      <w:r w:rsidRPr="000062D5">
        <w:rPr>
          <w:rFonts w:ascii="Arial" w:hAnsi="Arial" w:cs="Arial"/>
          <w:bCs/>
        </w:rPr>
        <w:t>Que los bienes ofertados son 100% originales, no remanufacturados, que su adquisición es de origen lícito y q</w:t>
      </w:r>
      <w:r w:rsidRPr="000062D5">
        <w:rPr>
          <w:rFonts w:ascii="Arial" w:hAnsi="Arial" w:cs="Arial"/>
        </w:rPr>
        <w:t>ue libera a Pensiones Civiles del Estado de Chihuahua de toda responsabilidad de carácter civil, mercantil, penal o administrativa que, en su caso, se ocasione con motivo de la infracción de derechos de autor, patentes, marcas u otros derechos de propiedad industrial o intelectual a nivel nacional.</w:t>
      </w:r>
    </w:p>
    <w:p w:rsidR="000062D5" w:rsidRPr="000062D5" w:rsidRDefault="000062D5" w:rsidP="000062D5">
      <w:pPr>
        <w:numPr>
          <w:ilvl w:val="12"/>
          <w:numId w:val="0"/>
        </w:numPr>
        <w:tabs>
          <w:tab w:val="left" w:pos="284"/>
        </w:tabs>
        <w:jc w:val="both"/>
        <w:rPr>
          <w:b/>
          <w:bCs/>
          <w:sz w:val="20"/>
          <w:szCs w:val="20"/>
          <w:lang w:val="es-ES"/>
        </w:rPr>
      </w:pPr>
    </w:p>
    <w:p w:rsidR="000062D5" w:rsidRPr="000062D5" w:rsidRDefault="000062D5" w:rsidP="000062D5">
      <w:pPr>
        <w:pStyle w:val="Prrafodelista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Arial" w:hAnsi="Arial" w:cs="Arial"/>
        </w:rPr>
      </w:pPr>
      <w:r w:rsidRPr="000062D5">
        <w:rPr>
          <w:rFonts w:ascii="Arial" w:hAnsi="Arial" w:cs="Arial"/>
        </w:rPr>
        <w:t xml:space="preserve">Que acepta pasar a recoger el producto derivado de devoluciones por defecto o motivo justificado en un plazo no mayor de 30 días naturales posteriores a su notificación, y que trascurrido dicho plazo sin respuesta del proveedor, </w:t>
      </w:r>
      <w:r w:rsidRPr="000062D5">
        <w:rPr>
          <w:rFonts w:ascii="Arial" w:hAnsi="Arial" w:cs="Arial"/>
          <w:bCs/>
        </w:rPr>
        <w:t>la institución estará facultada para disponer del producto y darle el destino que considere conveniente, sin que la disposición del producto implique la aceptación del mismo.</w:t>
      </w:r>
    </w:p>
    <w:p w:rsidR="000062D5" w:rsidRPr="000062D5" w:rsidRDefault="000062D5" w:rsidP="000062D5">
      <w:pPr>
        <w:numPr>
          <w:ilvl w:val="12"/>
          <w:numId w:val="0"/>
        </w:numPr>
        <w:tabs>
          <w:tab w:val="left" w:pos="284"/>
        </w:tabs>
        <w:jc w:val="both"/>
        <w:rPr>
          <w:sz w:val="20"/>
          <w:szCs w:val="20"/>
          <w:lang w:val="es-ES"/>
        </w:rPr>
      </w:pPr>
    </w:p>
    <w:p w:rsidR="000062D5" w:rsidRPr="000062D5" w:rsidRDefault="000062D5" w:rsidP="000062D5">
      <w:pPr>
        <w:pStyle w:val="Prrafodelista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Arial" w:hAnsi="Arial" w:cs="Arial"/>
          <w:bCs/>
        </w:rPr>
      </w:pPr>
      <w:r w:rsidRPr="000062D5">
        <w:rPr>
          <w:rFonts w:ascii="Arial" w:hAnsi="Arial" w:cs="Arial"/>
          <w:bCs/>
        </w:rPr>
        <w:t xml:space="preserve">Que los productos se entregarán con fecha de caducidad no menor a un año y en caso contrario se aceptará con carta compromiso de aceptar la devolución correspondiente. </w:t>
      </w:r>
    </w:p>
    <w:p w:rsidR="000062D5" w:rsidRPr="000062D5" w:rsidRDefault="000062D5" w:rsidP="000062D5">
      <w:pPr>
        <w:numPr>
          <w:ilvl w:val="12"/>
          <w:numId w:val="0"/>
        </w:numPr>
        <w:tabs>
          <w:tab w:val="left" w:pos="284"/>
        </w:tabs>
        <w:jc w:val="both"/>
        <w:rPr>
          <w:b/>
          <w:bCs/>
          <w:sz w:val="20"/>
          <w:szCs w:val="20"/>
          <w:lang w:val="es-ES"/>
        </w:rPr>
      </w:pPr>
    </w:p>
    <w:p w:rsidR="000062D5" w:rsidRPr="000062D5" w:rsidRDefault="000062D5" w:rsidP="000062D5">
      <w:pPr>
        <w:pStyle w:val="Prrafodelista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Arial" w:hAnsi="Arial" w:cs="Arial"/>
          <w:bCs/>
        </w:rPr>
      </w:pPr>
      <w:r w:rsidRPr="000062D5">
        <w:rPr>
          <w:rFonts w:ascii="Arial" w:hAnsi="Arial" w:cs="Arial"/>
          <w:bCs/>
        </w:rPr>
        <w:t>Que</w:t>
      </w:r>
      <w:r w:rsidRPr="000062D5">
        <w:rPr>
          <w:rFonts w:ascii="Arial" w:hAnsi="Arial" w:cs="Arial"/>
          <w:b/>
          <w:bCs/>
        </w:rPr>
        <w:t xml:space="preserve"> </w:t>
      </w:r>
      <w:r w:rsidRPr="000062D5">
        <w:rPr>
          <w:rFonts w:ascii="Arial" w:hAnsi="Arial" w:cs="Arial"/>
          <w:bCs/>
        </w:rPr>
        <w:t>se</w:t>
      </w:r>
      <w:r w:rsidRPr="000062D5">
        <w:rPr>
          <w:rFonts w:ascii="Arial" w:hAnsi="Arial" w:cs="Arial"/>
          <w:b/>
          <w:bCs/>
        </w:rPr>
        <w:t xml:space="preserve"> </w:t>
      </w:r>
      <w:r w:rsidRPr="000062D5">
        <w:rPr>
          <w:rFonts w:ascii="Arial" w:hAnsi="Arial" w:cs="Arial"/>
          <w:bCs/>
        </w:rPr>
        <w:t xml:space="preserve">compromete a respetar la concentración y la presentación de la partida adjudicada en el fallo, en todas sus entregas.  </w:t>
      </w:r>
    </w:p>
    <w:p w:rsidR="000062D5" w:rsidRPr="000062D5" w:rsidRDefault="000062D5" w:rsidP="000062D5">
      <w:pPr>
        <w:tabs>
          <w:tab w:val="left" w:pos="284"/>
        </w:tabs>
        <w:jc w:val="both"/>
        <w:rPr>
          <w:bCs/>
          <w:sz w:val="20"/>
          <w:szCs w:val="20"/>
          <w:lang w:val="es-ES"/>
        </w:rPr>
      </w:pPr>
    </w:p>
    <w:p w:rsidR="000062D5" w:rsidRPr="000062D5" w:rsidRDefault="000062D5" w:rsidP="000062D5">
      <w:pPr>
        <w:pStyle w:val="Prrafodelista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Arial" w:hAnsi="Arial" w:cs="Arial"/>
          <w:bCs/>
        </w:rPr>
      </w:pPr>
      <w:r w:rsidRPr="000062D5">
        <w:rPr>
          <w:rFonts w:ascii="Arial" w:hAnsi="Arial" w:cs="Arial"/>
          <w:bCs/>
        </w:rPr>
        <w:lastRenderedPageBreak/>
        <w:t>Que sus productos, incluirán un sello inviolable en el empaque individual y contarán con un código de barras en el empaque secundario, y que, en caso de no cumplir con dichas especificaciones, el producto no será recibido por la convocante.</w:t>
      </w:r>
    </w:p>
    <w:p w:rsidR="000062D5" w:rsidRPr="000062D5" w:rsidRDefault="000062D5" w:rsidP="000062D5">
      <w:pPr>
        <w:tabs>
          <w:tab w:val="left" w:pos="284"/>
        </w:tabs>
        <w:jc w:val="both"/>
        <w:rPr>
          <w:bCs/>
          <w:sz w:val="20"/>
          <w:szCs w:val="20"/>
          <w:lang w:val="es-ES"/>
        </w:rPr>
      </w:pPr>
    </w:p>
    <w:p w:rsidR="000062D5" w:rsidRPr="000062D5" w:rsidRDefault="000062D5" w:rsidP="000062D5">
      <w:pPr>
        <w:pStyle w:val="Prrafodelista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Arial" w:hAnsi="Arial" w:cs="Arial"/>
        </w:rPr>
      </w:pPr>
      <w:r w:rsidRPr="000062D5">
        <w:rPr>
          <w:rFonts w:ascii="Arial" w:hAnsi="Arial" w:cs="Arial"/>
        </w:rPr>
        <w:t>Que cuenta con estudios de biodisponibilidad y bioequivalencia del producto, en caso de ofertar productos que requieren de ellos, deberá exhibir los certificados de dichos estudios.</w:t>
      </w:r>
    </w:p>
    <w:p w:rsidR="000062D5" w:rsidRPr="000062D5" w:rsidRDefault="000062D5" w:rsidP="000062D5">
      <w:pPr>
        <w:tabs>
          <w:tab w:val="left" w:pos="284"/>
        </w:tabs>
        <w:jc w:val="both"/>
        <w:rPr>
          <w:bCs/>
          <w:sz w:val="20"/>
          <w:szCs w:val="20"/>
          <w:lang w:val="es-ES"/>
        </w:rPr>
      </w:pPr>
    </w:p>
    <w:p w:rsidR="000062D5" w:rsidRPr="000062D5" w:rsidRDefault="000062D5" w:rsidP="000062D5">
      <w:pPr>
        <w:pStyle w:val="Prrafodelista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Arial" w:hAnsi="Arial" w:cs="Arial"/>
        </w:rPr>
      </w:pPr>
      <w:r w:rsidRPr="000062D5">
        <w:rPr>
          <w:rFonts w:ascii="Arial" w:hAnsi="Arial" w:cs="Arial"/>
          <w:bCs/>
        </w:rPr>
        <w:t>Que l</w:t>
      </w:r>
      <w:r w:rsidRPr="000062D5">
        <w:rPr>
          <w:rFonts w:ascii="Arial" w:hAnsi="Arial" w:cs="Arial"/>
        </w:rPr>
        <w:t>os productos innovadores deberán tener mínimo dos años en el mercado, avalado con carta de lanzamiento del producto innovador “sales diferentes”.</w:t>
      </w:r>
    </w:p>
    <w:p w:rsidR="000062D5" w:rsidRPr="000062D5" w:rsidRDefault="000062D5" w:rsidP="000062D5">
      <w:pPr>
        <w:tabs>
          <w:tab w:val="left" w:pos="284"/>
        </w:tabs>
        <w:jc w:val="both"/>
        <w:rPr>
          <w:sz w:val="20"/>
          <w:szCs w:val="20"/>
          <w:lang w:val="es-ES"/>
        </w:rPr>
      </w:pPr>
    </w:p>
    <w:p w:rsidR="000062D5" w:rsidRPr="000062D5" w:rsidRDefault="000062D5" w:rsidP="000062D5">
      <w:pPr>
        <w:pStyle w:val="Prrafodelista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Arial" w:hAnsi="Arial" w:cs="Arial"/>
          <w:b/>
        </w:rPr>
      </w:pPr>
      <w:r w:rsidRPr="000062D5">
        <w:rPr>
          <w:rFonts w:ascii="Arial" w:hAnsi="Arial" w:cs="Arial"/>
        </w:rPr>
        <w:t>Que</w:t>
      </w:r>
      <w:r w:rsidRPr="000062D5">
        <w:rPr>
          <w:rFonts w:ascii="Arial" w:hAnsi="Arial" w:cs="Arial"/>
          <w:b/>
        </w:rPr>
        <w:t xml:space="preserve"> </w:t>
      </w:r>
      <w:r w:rsidRPr="000062D5">
        <w:rPr>
          <w:rFonts w:ascii="Arial" w:hAnsi="Arial" w:cs="Arial"/>
          <w:bCs/>
        </w:rPr>
        <w:t xml:space="preserve">tratándose de </w:t>
      </w:r>
      <w:r w:rsidRPr="000062D5">
        <w:rPr>
          <w:rFonts w:ascii="Arial" w:hAnsi="Arial" w:cs="Arial"/>
        </w:rPr>
        <w:t>medicamentos genéricos, éstos cumplen con lo previsto por la Norma Oficial Mexicana NOM-177-SSA1-2013, que establece las pruebas y procedimientos para demostrar que un medicamento es de dicha naturaleza.</w:t>
      </w:r>
    </w:p>
    <w:p w:rsidR="000062D5" w:rsidRPr="000062D5" w:rsidRDefault="000062D5" w:rsidP="000062D5">
      <w:pPr>
        <w:tabs>
          <w:tab w:val="left" w:pos="284"/>
        </w:tabs>
        <w:jc w:val="both"/>
        <w:rPr>
          <w:b/>
          <w:sz w:val="20"/>
          <w:szCs w:val="20"/>
          <w:highlight w:val="green"/>
          <w:lang w:val="es-ES"/>
        </w:rPr>
      </w:pPr>
    </w:p>
    <w:p w:rsidR="000062D5" w:rsidRPr="000062D5" w:rsidRDefault="000062D5" w:rsidP="000062D5">
      <w:pPr>
        <w:pStyle w:val="Prrafodelista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Arial" w:hAnsi="Arial" w:cs="Arial"/>
        </w:rPr>
      </w:pPr>
      <w:r w:rsidRPr="000062D5">
        <w:rPr>
          <w:rFonts w:ascii="Arial" w:hAnsi="Arial" w:cs="Arial"/>
        </w:rPr>
        <w:t>Que</w:t>
      </w:r>
      <w:r w:rsidRPr="000062D5">
        <w:rPr>
          <w:rFonts w:ascii="Arial" w:hAnsi="Arial" w:cs="Arial"/>
          <w:b/>
        </w:rPr>
        <w:t xml:space="preserve"> </w:t>
      </w:r>
      <w:r w:rsidRPr="000062D5">
        <w:rPr>
          <w:rFonts w:ascii="Arial" w:hAnsi="Arial" w:cs="Arial"/>
          <w:bCs/>
        </w:rPr>
        <w:t xml:space="preserve">tratándose de </w:t>
      </w:r>
      <w:r w:rsidRPr="000062D5">
        <w:rPr>
          <w:rFonts w:ascii="Arial" w:hAnsi="Arial" w:cs="Arial"/>
        </w:rPr>
        <w:t>medicamentos genéricos e innovadores, éstos cumplen con las características de la propuesta técnica.</w:t>
      </w:r>
    </w:p>
    <w:p w:rsidR="000062D5" w:rsidRPr="000062D5" w:rsidRDefault="000062D5" w:rsidP="000062D5">
      <w:pPr>
        <w:tabs>
          <w:tab w:val="left" w:pos="284"/>
        </w:tabs>
        <w:jc w:val="both"/>
        <w:rPr>
          <w:sz w:val="20"/>
          <w:szCs w:val="20"/>
          <w:lang w:val="es-ES"/>
        </w:rPr>
      </w:pPr>
    </w:p>
    <w:p w:rsidR="000062D5" w:rsidRPr="000062D5" w:rsidRDefault="000062D5" w:rsidP="000062D5">
      <w:pPr>
        <w:pStyle w:val="Prrafodelista"/>
        <w:numPr>
          <w:ilvl w:val="0"/>
          <w:numId w:val="7"/>
        </w:numPr>
        <w:tabs>
          <w:tab w:val="left" w:pos="284"/>
        </w:tabs>
        <w:ind w:left="0" w:firstLine="0"/>
        <w:jc w:val="both"/>
      </w:pPr>
      <w:r w:rsidRPr="000062D5">
        <w:rPr>
          <w:rFonts w:ascii="Arial" w:hAnsi="Arial" w:cs="Arial"/>
        </w:rPr>
        <w:t>Que cuenten con Red Fría, para preservar las características y propiedades de los medicamentos.</w:t>
      </w:r>
    </w:p>
    <w:p w:rsidR="00E252F1" w:rsidRPr="000062D5" w:rsidRDefault="00E252F1" w:rsidP="00D66E17">
      <w:pPr>
        <w:spacing w:line="360" w:lineRule="auto"/>
        <w:jc w:val="both"/>
        <w:rPr>
          <w:sz w:val="20"/>
          <w:szCs w:val="20"/>
          <w:lang w:val="es-ES"/>
        </w:rPr>
      </w:pPr>
    </w:p>
    <w:p w:rsidR="00D66E17" w:rsidRPr="000062D5" w:rsidRDefault="00D66E17" w:rsidP="00D66E17">
      <w:pPr>
        <w:spacing w:line="360" w:lineRule="auto"/>
        <w:jc w:val="both"/>
        <w:rPr>
          <w:sz w:val="20"/>
          <w:szCs w:val="20"/>
        </w:rPr>
      </w:pPr>
    </w:p>
    <w:p w:rsidR="00D66E17" w:rsidRPr="000062D5" w:rsidRDefault="00D66E17" w:rsidP="00D66E17">
      <w:pPr>
        <w:spacing w:line="360" w:lineRule="auto"/>
        <w:jc w:val="both"/>
        <w:rPr>
          <w:sz w:val="20"/>
          <w:szCs w:val="20"/>
        </w:rPr>
      </w:pPr>
    </w:p>
    <w:p w:rsidR="00D66E17" w:rsidRPr="000062D5" w:rsidRDefault="00D66E17" w:rsidP="00D66E17">
      <w:pPr>
        <w:spacing w:line="360" w:lineRule="auto"/>
        <w:jc w:val="both"/>
        <w:rPr>
          <w:sz w:val="20"/>
          <w:szCs w:val="20"/>
        </w:rPr>
      </w:pPr>
    </w:p>
    <w:p w:rsidR="00D66E17" w:rsidRPr="000062D5" w:rsidRDefault="00D66E17" w:rsidP="00D66E17">
      <w:pPr>
        <w:spacing w:line="360" w:lineRule="auto"/>
        <w:jc w:val="center"/>
        <w:rPr>
          <w:b/>
          <w:sz w:val="20"/>
          <w:szCs w:val="20"/>
        </w:rPr>
      </w:pPr>
      <w:r w:rsidRPr="000062D5">
        <w:rPr>
          <w:b/>
          <w:sz w:val="20"/>
          <w:szCs w:val="20"/>
        </w:rPr>
        <w:t>ATENTAMENTE</w:t>
      </w:r>
    </w:p>
    <w:p w:rsidR="00D66E17" w:rsidRPr="000062D5" w:rsidRDefault="00D66E17" w:rsidP="00D66E17">
      <w:pPr>
        <w:spacing w:line="360" w:lineRule="auto"/>
        <w:jc w:val="center"/>
        <w:rPr>
          <w:sz w:val="20"/>
          <w:szCs w:val="20"/>
        </w:rPr>
      </w:pPr>
    </w:p>
    <w:p w:rsidR="00D66E17" w:rsidRPr="000062D5" w:rsidRDefault="00D66E17" w:rsidP="00D66E17">
      <w:pPr>
        <w:spacing w:line="360" w:lineRule="auto"/>
        <w:jc w:val="center"/>
        <w:rPr>
          <w:sz w:val="20"/>
          <w:szCs w:val="20"/>
        </w:rPr>
      </w:pPr>
    </w:p>
    <w:p w:rsidR="00D66E17" w:rsidRPr="000062D5" w:rsidRDefault="00D66E17" w:rsidP="00D66E17">
      <w:pPr>
        <w:spacing w:line="360" w:lineRule="auto"/>
        <w:jc w:val="center"/>
        <w:rPr>
          <w:b/>
          <w:sz w:val="20"/>
          <w:szCs w:val="20"/>
        </w:rPr>
      </w:pPr>
      <w:r w:rsidRPr="000062D5">
        <w:rPr>
          <w:b/>
          <w:sz w:val="20"/>
          <w:szCs w:val="20"/>
        </w:rPr>
        <w:t>_____________________________________</w:t>
      </w:r>
    </w:p>
    <w:p w:rsidR="005649E0" w:rsidRDefault="005649E0" w:rsidP="005649E0">
      <w:pPr>
        <w:spacing w:line="27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FIRMA DE </w:t>
      </w:r>
      <w:r w:rsidRPr="00C2758E">
        <w:rPr>
          <w:b/>
          <w:sz w:val="20"/>
          <w:szCs w:val="20"/>
        </w:rPr>
        <w:t>PERSONA FÍSICA Y/O MORAL</w:t>
      </w:r>
    </w:p>
    <w:p w:rsidR="005649E0" w:rsidRDefault="005649E0" w:rsidP="005649E0">
      <w:pPr>
        <w:spacing w:line="27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NOMBRE DE LA PERSONA FÍSICA Y/O MORAL</w:t>
      </w:r>
    </w:p>
    <w:p w:rsidR="005649E0" w:rsidRDefault="005649E0" w:rsidP="005649E0">
      <w:pPr>
        <w:spacing w:line="27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NOMBRE DEL REPRESENTANTE LEGAL</w:t>
      </w:r>
    </w:p>
    <w:p w:rsidR="00D66E17" w:rsidRPr="00C16CDD" w:rsidRDefault="00D66E17" w:rsidP="00D66E17">
      <w:pPr>
        <w:spacing w:line="360" w:lineRule="auto"/>
        <w:jc w:val="both"/>
      </w:pPr>
    </w:p>
    <w:p w:rsidR="00D66E17" w:rsidRDefault="00D66E17" w:rsidP="00D66E17">
      <w:pPr>
        <w:jc w:val="center"/>
        <w:rPr>
          <w:b/>
        </w:rPr>
      </w:pPr>
    </w:p>
    <w:p w:rsidR="009921F1" w:rsidRDefault="009921F1" w:rsidP="009921F1">
      <w:pPr>
        <w:tabs>
          <w:tab w:val="left" w:pos="752"/>
          <w:tab w:val="left" w:pos="8791"/>
          <w:tab w:val="left" w:pos="8874"/>
        </w:tabs>
        <w:rPr>
          <w:bCs/>
          <w:sz w:val="18"/>
          <w:szCs w:val="18"/>
        </w:rPr>
      </w:pPr>
    </w:p>
    <w:p w:rsidR="009921F1" w:rsidRDefault="009921F1" w:rsidP="009921F1">
      <w:pPr>
        <w:tabs>
          <w:tab w:val="left" w:pos="752"/>
          <w:tab w:val="left" w:pos="8791"/>
          <w:tab w:val="left" w:pos="8874"/>
        </w:tabs>
        <w:rPr>
          <w:bCs/>
          <w:sz w:val="18"/>
          <w:szCs w:val="18"/>
        </w:rPr>
      </w:pPr>
    </w:p>
    <w:p w:rsidR="009921F1" w:rsidRDefault="009921F1" w:rsidP="009921F1">
      <w:pPr>
        <w:tabs>
          <w:tab w:val="left" w:pos="752"/>
          <w:tab w:val="left" w:pos="8791"/>
          <w:tab w:val="left" w:pos="8874"/>
        </w:tabs>
        <w:rPr>
          <w:bCs/>
          <w:sz w:val="18"/>
          <w:szCs w:val="18"/>
        </w:rPr>
      </w:pPr>
    </w:p>
    <w:p w:rsidR="009921F1" w:rsidRPr="00065100" w:rsidRDefault="009921F1" w:rsidP="009921F1">
      <w:pPr>
        <w:tabs>
          <w:tab w:val="left" w:pos="752"/>
          <w:tab w:val="left" w:pos="8791"/>
          <w:tab w:val="left" w:pos="8874"/>
        </w:tabs>
        <w:rPr>
          <w:sz w:val="16"/>
          <w:szCs w:val="16"/>
        </w:rPr>
      </w:pP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</w:p>
    <w:p w:rsidR="00FA745C" w:rsidRDefault="00FA745C" w:rsidP="009921F1">
      <w:pPr>
        <w:jc w:val="center"/>
        <w:rPr>
          <w:b/>
        </w:rPr>
      </w:pPr>
    </w:p>
    <w:p w:rsidR="00FA745C" w:rsidRDefault="00FA745C" w:rsidP="009921F1">
      <w:pPr>
        <w:jc w:val="center"/>
        <w:rPr>
          <w:b/>
        </w:rPr>
      </w:pPr>
    </w:p>
    <w:sectPr w:rsidR="00FA745C" w:rsidSect="000D627A">
      <w:headerReference w:type="default" r:id="rId8"/>
      <w:pgSz w:w="12240" w:h="15840" w:code="1"/>
      <w:pgMar w:top="2552" w:right="1134" w:bottom="697" w:left="1418" w:header="155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4690" w:rsidRDefault="00334690" w:rsidP="00873655">
      <w:r>
        <w:separator/>
      </w:r>
    </w:p>
  </w:endnote>
  <w:endnote w:type="continuationSeparator" w:id="0">
    <w:p w:rsidR="00334690" w:rsidRDefault="00334690" w:rsidP="00873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4690" w:rsidRDefault="00334690" w:rsidP="00873655">
      <w:r>
        <w:separator/>
      </w:r>
    </w:p>
  </w:footnote>
  <w:footnote w:type="continuationSeparator" w:id="0">
    <w:p w:rsidR="00334690" w:rsidRDefault="00334690" w:rsidP="008736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745C" w:rsidRDefault="005649E0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6432" behindDoc="1" locked="0" layoutInCell="1" allowOverlap="1" wp14:anchorId="491C0061" wp14:editId="524775CF">
          <wp:simplePos x="0" y="0"/>
          <wp:positionH relativeFrom="margin">
            <wp:posOffset>4648200</wp:posOffset>
          </wp:positionH>
          <wp:positionV relativeFrom="paragraph">
            <wp:posOffset>-597535</wp:posOffset>
          </wp:positionV>
          <wp:extent cx="1277640" cy="433020"/>
          <wp:effectExtent l="0" t="0" r="0" b="5715"/>
          <wp:wrapNone/>
          <wp:docPr id="25" name="Imagen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Gobierno del Estado 2021-2026 hor negr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7640" cy="433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24CF1">
      <w:rPr>
        <w:noProof/>
        <w:lang w:eastAsia="es-MX"/>
      </w:rPr>
      <w:drawing>
        <wp:anchor distT="0" distB="0" distL="114300" distR="114300" simplePos="0" relativeHeight="251664384" behindDoc="1" locked="0" layoutInCell="1" allowOverlap="1" wp14:anchorId="1BA16ECF" wp14:editId="1B24B499">
          <wp:simplePos x="0" y="0"/>
          <wp:positionH relativeFrom="page">
            <wp:posOffset>804737</wp:posOffset>
          </wp:positionH>
          <wp:positionV relativeFrom="paragraph">
            <wp:posOffset>-670487</wp:posOffset>
          </wp:positionV>
          <wp:extent cx="1543050" cy="526201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ja membretada 2021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08" t="1795" r="68986" b="91210"/>
                  <a:stretch/>
                </pic:blipFill>
                <pic:spPr bwMode="auto">
                  <a:xfrm>
                    <a:off x="0" y="0"/>
                    <a:ext cx="1543050" cy="52620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A745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1176949</wp:posOffset>
              </wp:positionH>
              <wp:positionV relativeFrom="paragraph">
                <wp:posOffset>40763</wp:posOffset>
              </wp:positionV>
              <wp:extent cx="4503761" cy="736979"/>
              <wp:effectExtent l="0" t="0" r="11430" b="25400"/>
              <wp:wrapNone/>
              <wp:docPr id="8" name="Rectángul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03761" cy="736979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FA745C" w:rsidRPr="000D627A" w:rsidRDefault="00FA745C" w:rsidP="00FA745C">
                          <w:pPr>
                            <w:jc w:val="center"/>
                            <w:rPr>
                              <w:b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0D627A">
                            <w:rPr>
                              <w:b/>
                              <w:color w:val="000000" w:themeColor="text1"/>
                              <w:sz w:val="20"/>
                              <w:szCs w:val="20"/>
                            </w:rPr>
                            <w:t>LICITACIÓN PÚBLICA  PRESENCIAL No. PCE-LPP-001-202</w:t>
                          </w:r>
                          <w:r w:rsidR="00633DE3">
                            <w:rPr>
                              <w:b/>
                              <w:color w:val="000000" w:themeColor="text1"/>
                              <w:sz w:val="20"/>
                              <w:szCs w:val="20"/>
                            </w:rPr>
                            <w:t>2</w:t>
                          </w:r>
                          <w:r w:rsidR="005649E0">
                            <w:rPr>
                              <w:b/>
                              <w:color w:val="000000" w:themeColor="text1"/>
                              <w:sz w:val="20"/>
                              <w:szCs w:val="20"/>
                            </w:rPr>
                            <w:t>-BIS</w:t>
                          </w:r>
                          <w:r w:rsidRPr="000D627A">
                            <w:rPr>
                              <w:b/>
                              <w:color w:val="000000" w:themeColor="text1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:rsidR="00FA745C" w:rsidRPr="000D627A" w:rsidRDefault="00FA745C" w:rsidP="00FA745C">
                          <w:pPr>
                            <w:jc w:val="center"/>
                            <w:rPr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0D627A">
                            <w:rPr>
                              <w:b/>
                              <w:color w:val="000000" w:themeColor="text1"/>
                              <w:sz w:val="20"/>
                              <w:szCs w:val="20"/>
                            </w:rPr>
                            <w:t xml:space="preserve">ADQUISICIÓN DE MEDICAMENTOS Y PRODUCTOS FARMACÉUTICOS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ángulo 8" o:spid="_x0000_s1026" style="position:absolute;margin-left:92.65pt;margin-top:3.2pt;width:354.65pt;height:58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" fillcolor="white [3212]" strokecolor="white [3212]" strokeweight="2pt">
              <v:textbox>
                <w:txbxContent>
                  <w:p w:rsidR="00FA745C" w:rsidRPr="000D627A" w:rsidRDefault="00FA745C" w:rsidP="00FA745C">
                    <w:pPr>
                      <w:jc w:val="center"/>
                      <w:rPr>
                        <w:b/>
                        <w:color w:val="000000" w:themeColor="text1"/>
                        <w:sz w:val="20"/>
                        <w:szCs w:val="20"/>
                      </w:rPr>
                    </w:pPr>
                    <w:r w:rsidRPr="000D627A">
                      <w:rPr>
                        <w:b/>
                        <w:color w:val="000000" w:themeColor="text1"/>
                        <w:sz w:val="20"/>
                        <w:szCs w:val="20"/>
                      </w:rPr>
                      <w:t>LICITACIÓN PÚBLICA  PRESENCIAL No. PCE-LPP-001-202</w:t>
                    </w:r>
                    <w:r w:rsidR="00633DE3">
                      <w:rPr>
                        <w:b/>
                        <w:color w:val="000000" w:themeColor="text1"/>
                        <w:sz w:val="20"/>
                        <w:szCs w:val="20"/>
                      </w:rPr>
                      <w:t>2</w:t>
                    </w:r>
                    <w:r w:rsidR="005649E0">
                      <w:rPr>
                        <w:b/>
                        <w:color w:val="000000" w:themeColor="text1"/>
                        <w:sz w:val="20"/>
                        <w:szCs w:val="20"/>
                      </w:rPr>
                      <w:t>-BIS</w:t>
                    </w:r>
                    <w:r w:rsidRPr="000D627A">
                      <w:rPr>
                        <w:b/>
                        <w:color w:val="000000" w:themeColor="text1"/>
                        <w:sz w:val="20"/>
                        <w:szCs w:val="20"/>
                      </w:rPr>
                      <w:t xml:space="preserve"> </w:t>
                    </w:r>
                  </w:p>
                  <w:p w:rsidR="00FA745C" w:rsidRPr="000D627A" w:rsidRDefault="00FA745C" w:rsidP="00FA745C">
                    <w:pPr>
                      <w:jc w:val="center"/>
                      <w:rPr>
                        <w:color w:val="000000" w:themeColor="text1"/>
                        <w:sz w:val="20"/>
                        <w:szCs w:val="20"/>
                      </w:rPr>
                    </w:pPr>
                    <w:r w:rsidRPr="000D627A">
                      <w:rPr>
                        <w:b/>
                        <w:color w:val="000000" w:themeColor="text1"/>
                        <w:sz w:val="20"/>
                        <w:szCs w:val="20"/>
                      </w:rPr>
                      <w:t xml:space="preserve">ADQUISICIÓN DE MEDICAMENTOS Y PRODUCTOS FARMACÉUTICOS 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A5EE6"/>
    <w:multiLevelType w:val="hybridMultilevel"/>
    <w:tmpl w:val="086097B6"/>
    <w:lvl w:ilvl="0" w:tplc="BAC0001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9BEC297C">
      <w:start w:val="1"/>
      <w:numFmt w:val="decimal"/>
      <w:lvlText w:val="%2."/>
      <w:lvlJc w:val="left"/>
      <w:pPr>
        <w:ind w:left="1440" w:hanging="360"/>
      </w:pPr>
      <w:rPr>
        <w:rFonts w:ascii="Arial" w:hAnsi="Arial" w:cs="Arial" w:hint="default"/>
        <w:b/>
        <w:i w:val="0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F1F63"/>
    <w:multiLevelType w:val="hybridMultilevel"/>
    <w:tmpl w:val="F912B04E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277738"/>
    <w:multiLevelType w:val="hybridMultilevel"/>
    <w:tmpl w:val="3502F1E8"/>
    <w:lvl w:ilvl="0" w:tplc="91A26BD4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9140399"/>
    <w:multiLevelType w:val="hybridMultilevel"/>
    <w:tmpl w:val="7B6AFA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C662C0A"/>
    <w:multiLevelType w:val="hybridMultilevel"/>
    <w:tmpl w:val="5B80B16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680250F5"/>
    <w:multiLevelType w:val="hybridMultilevel"/>
    <w:tmpl w:val="10D8B3C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2AE5546"/>
    <w:multiLevelType w:val="hybridMultilevel"/>
    <w:tmpl w:val="D82A66E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0F">
      <w:start w:val="1"/>
      <w:numFmt w:val="decimal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3A681F"/>
    <w:multiLevelType w:val="hybridMultilevel"/>
    <w:tmpl w:val="782237CE"/>
    <w:lvl w:ilvl="0" w:tplc="46D842E4">
      <w:start w:val="1"/>
      <w:numFmt w:val="lowerLetter"/>
      <w:lvlText w:val="%1."/>
      <w:lvlJc w:val="left"/>
      <w:pPr>
        <w:ind w:left="1287" w:hanging="360"/>
      </w:pPr>
      <w:rPr>
        <w:rFonts w:ascii="Arial" w:hAnsi="Arial"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007" w:hanging="360"/>
      </w:pPr>
    </w:lvl>
    <w:lvl w:ilvl="2" w:tplc="080A001B" w:tentative="1">
      <w:start w:val="1"/>
      <w:numFmt w:val="lowerRoman"/>
      <w:lvlText w:val="%3."/>
      <w:lvlJc w:val="right"/>
      <w:pPr>
        <w:ind w:left="2727" w:hanging="180"/>
      </w:pPr>
    </w:lvl>
    <w:lvl w:ilvl="3" w:tplc="080A000F" w:tentative="1">
      <w:start w:val="1"/>
      <w:numFmt w:val="decimal"/>
      <w:lvlText w:val="%4."/>
      <w:lvlJc w:val="left"/>
      <w:pPr>
        <w:ind w:left="3447" w:hanging="360"/>
      </w:pPr>
    </w:lvl>
    <w:lvl w:ilvl="4" w:tplc="080A0019" w:tentative="1">
      <w:start w:val="1"/>
      <w:numFmt w:val="lowerLetter"/>
      <w:lvlText w:val="%5."/>
      <w:lvlJc w:val="left"/>
      <w:pPr>
        <w:ind w:left="4167" w:hanging="360"/>
      </w:pPr>
    </w:lvl>
    <w:lvl w:ilvl="5" w:tplc="080A001B" w:tentative="1">
      <w:start w:val="1"/>
      <w:numFmt w:val="lowerRoman"/>
      <w:lvlText w:val="%6."/>
      <w:lvlJc w:val="right"/>
      <w:pPr>
        <w:ind w:left="4887" w:hanging="180"/>
      </w:pPr>
    </w:lvl>
    <w:lvl w:ilvl="6" w:tplc="080A000F" w:tentative="1">
      <w:start w:val="1"/>
      <w:numFmt w:val="decimal"/>
      <w:lvlText w:val="%7."/>
      <w:lvlJc w:val="left"/>
      <w:pPr>
        <w:ind w:left="5607" w:hanging="360"/>
      </w:pPr>
    </w:lvl>
    <w:lvl w:ilvl="7" w:tplc="080A0019" w:tentative="1">
      <w:start w:val="1"/>
      <w:numFmt w:val="lowerLetter"/>
      <w:lvlText w:val="%8."/>
      <w:lvlJc w:val="left"/>
      <w:pPr>
        <w:ind w:left="6327" w:hanging="360"/>
      </w:pPr>
    </w:lvl>
    <w:lvl w:ilvl="8" w:tplc="080A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6"/>
  </w:num>
  <w:num w:numId="6">
    <w:abstractNumId w:val="0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activeWritingStyle w:appName="MSWord" w:lang="pt-BR" w:vendorID="64" w:dllVersion="6" w:nlCheck="1" w:checkStyle="0"/>
  <w:activeWritingStyle w:appName="MSWord" w:lang="es-MX" w:vendorID="64" w:dllVersion="6" w:nlCheck="1" w:checkStyle="1"/>
  <w:activeWritingStyle w:appName="MSWord" w:lang="es-ES" w:vendorID="64" w:dllVersion="6" w:nlCheck="1" w:checkStyle="1"/>
  <w:activeWritingStyle w:appName="MSWord" w:lang="es-MX" w:vendorID="64" w:dllVersion="4096" w:nlCheck="1" w:checkStyle="0"/>
  <w:activeWritingStyle w:appName="MSWord" w:lang="pt-BR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50E"/>
    <w:rsid w:val="000062D5"/>
    <w:rsid w:val="00017104"/>
    <w:rsid w:val="0003028D"/>
    <w:rsid w:val="00031752"/>
    <w:rsid w:val="00046C68"/>
    <w:rsid w:val="000553A3"/>
    <w:rsid w:val="00060484"/>
    <w:rsid w:val="00065100"/>
    <w:rsid w:val="00072EDB"/>
    <w:rsid w:val="00083B49"/>
    <w:rsid w:val="00091019"/>
    <w:rsid w:val="0009208B"/>
    <w:rsid w:val="000A3788"/>
    <w:rsid w:val="000C3375"/>
    <w:rsid w:val="000C5E4A"/>
    <w:rsid w:val="000D627A"/>
    <w:rsid w:val="000E03DD"/>
    <w:rsid w:val="000E253C"/>
    <w:rsid w:val="000F0AC6"/>
    <w:rsid w:val="000F5278"/>
    <w:rsid w:val="00102AAB"/>
    <w:rsid w:val="0010492B"/>
    <w:rsid w:val="00106BF9"/>
    <w:rsid w:val="0012148D"/>
    <w:rsid w:val="00124CF1"/>
    <w:rsid w:val="00125DDC"/>
    <w:rsid w:val="00126E15"/>
    <w:rsid w:val="001361FA"/>
    <w:rsid w:val="0015584D"/>
    <w:rsid w:val="00155F8B"/>
    <w:rsid w:val="0016242E"/>
    <w:rsid w:val="00177195"/>
    <w:rsid w:val="00177864"/>
    <w:rsid w:val="001818C9"/>
    <w:rsid w:val="001853AF"/>
    <w:rsid w:val="00185489"/>
    <w:rsid w:val="001865BA"/>
    <w:rsid w:val="001A0345"/>
    <w:rsid w:val="001A21B3"/>
    <w:rsid w:val="001A757B"/>
    <w:rsid w:val="001C26A4"/>
    <w:rsid w:val="001C6B6B"/>
    <w:rsid w:val="001D5415"/>
    <w:rsid w:val="001D55E9"/>
    <w:rsid w:val="001F116E"/>
    <w:rsid w:val="001F45B3"/>
    <w:rsid w:val="00216A33"/>
    <w:rsid w:val="00216D73"/>
    <w:rsid w:val="002248D5"/>
    <w:rsid w:val="002303CD"/>
    <w:rsid w:val="0024053D"/>
    <w:rsid w:val="00243CFB"/>
    <w:rsid w:val="002503B6"/>
    <w:rsid w:val="00256BE4"/>
    <w:rsid w:val="00270533"/>
    <w:rsid w:val="00271023"/>
    <w:rsid w:val="0027323C"/>
    <w:rsid w:val="0027377E"/>
    <w:rsid w:val="00280D6C"/>
    <w:rsid w:val="0028269F"/>
    <w:rsid w:val="00287E2D"/>
    <w:rsid w:val="00292EA7"/>
    <w:rsid w:val="002A29C3"/>
    <w:rsid w:val="002A4648"/>
    <w:rsid w:val="002B0DED"/>
    <w:rsid w:val="002D45CD"/>
    <w:rsid w:val="002D636B"/>
    <w:rsid w:val="002F4784"/>
    <w:rsid w:val="002F66B9"/>
    <w:rsid w:val="00305E5A"/>
    <w:rsid w:val="0031064A"/>
    <w:rsid w:val="00325D6B"/>
    <w:rsid w:val="00331F8E"/>
    <w:rsid w:val="00334690"/>
    <w:rsid w:val="00342C19"/>
    <w:rsid w:val="00355D42"/>
    <w:rsid w:val="0036763F"/>
    <w:rsid w:val="0037354B"/>
    <w:rsid w:val="00377F35"/>
    <w:rsid w:val="0038666D"/>
    <w:rsid w:val="003A301E"/>
    <w:rsid w:val="003A5180"/>
    <w:rsid w:val="003A5BB0"/>
    <w:rsid w:val="003A6FC9"/>
    <w:rsid w:val="003B0D6E"/>
    <w:rsid w:val="003B1117"/>
    <w:rsid w:val="003C717B"/>
    <w:rsid w:val="003D2E5A"/>
    <w:rsid w:val="003D637A"/>
    <w:rsid w:val="003F234C"/>
    <w:rsid w:val="003F6E0F"/>
    <w:rsid w:val="00400AA1"/>
    <w:rsid w:val="0040241F"/>
    <w:rsid w:val="00415FB8"/>
    <w:rsid w:val="00421E4C"/>
    <w:rsid w:val="00425C1A"/>
    <w:rsid w:val="00441DB4"/>
    <w:rsid w:val="00446418"/>
    <w:rsid w:val="0044651D"/>
    <w:rsid w:val="00473E8B"/>
    <w:rsid w:val="00482947"/>
    <w:rsid w:val="00492685"/>
    <w:rsid w:val="00493B4C"/>
    <w:rsid w:val="004A2E74"/>
    <w:rsid w:val="004B09AF"/>
    <w:rsid w:val="004B5510"/>
    <w:rsid w:val="004D34F8"/>
    <w:rsid w:val="004D5828"/>
    <w:rsid w:val="004D6E75"/>
    <w:rsid w:val="004F0708"/>
    <w:rsid w:val="004F41DB"/>
    <w:rsid w:val="00503A94"/>
    <w:rsid w:val="00513F3F"/>
    <w:rsid w:val="005144F4"/>
    <w:rsid w:val="005210FC"/>
    <w:rsid w:val="00530ECC"/>
    <w:rsid w:val="00540C0F"/>
    <w:rsid w:val="00541FEB"/>
    <w:rsid w:val="00546804"/>
    <w:rsid w:val="00550741"/>
    <w:rsid w:val="00561130"/>
    <w:rsid w:val="005632E6"/>
    <w:rsid w:val="005649E0"/>
    <w:rsid w:val="00573358"/>
    <w:rsid w:val="00585668"/>
    <w:rsid w:val="00587EC4"/>
    <w:rsid w:val="0059072D"/>
    <w:rsid w:val="00593283"/>
    <w:rsid w:val="005B434B"/>
    <w:rsid w:val="005B626E"/>
    <w:rsid w:val="005C1B13"/>
    <w:rsid w:val="005D0421"/>
    <w:rsid w:val="005D1E9C"/>
    <w:rsid w:val="005E33EC"/>
    <w:rsid w:val="005E5E75"/>
    <w:rsid w:val="005F6740"/>
    <w:rsid w:val="006029E2"/>
    <w:rsid w:val="00602F78"/>
    <w:rsid w:val="00605498"/>
    <w:rsid w:val="00615D33"/>
    <w:rsid w:val="00617F58"/>
    <w:rsid w:val="00623D5C"/>
    <w:rsid w:val="006279F4"/>
    <w:rsid w:val="006307E2"/>
    <w:rsid w:val="00633DE3"/>
    <w:rsid w:val="00645737"/>
    <w:rsid w:val="00647BD3"/>
    <w:rsid w:val="0065051E"/>
    <w:rsid w:val="006534A2"/>
    <w:rsid w:val="00655162"/>
    <w:rsid w:val="00672E50"/>
    <w:rsid w:val="00682392"/>
    <w:rsid w:val="00694B63"/>
    <w:rsid w:val="00697A8B"/>
    <w:rsid w:val="006A418D"/>
    <w:rsid w:val="006A464E"/>
    <w:rsid w:val="006B0037"/>
    <w:rsid w:val="006B0BF5"/>
    <w:rsid w:val="006B1C77"/>
    <w:rsid w:val="006B3473"/>
    <w:rsid w:val="006B7FBD"/>
    <w:rsid w:val="006C3958"/>
    <w:rsid w:val="006E76FF"/>
    <w:rsid w:val="00700A10"/>
    <w:rsid w:val="00704A54"/>
    <w:rsid w:val="00737050"/>
    <w:rsid w:val="00737A1C"/>
    <w:rsid w:val="007425C8"/>
    <w:rsid w:val="00743E80"/>
    <w:rsid w:val="00745FB9"/>
    <w:rsid w:val="0074645F"/>
    <w:rsid w:val="007475AF"/>
    <w:rsid w:val="00750687"/>
    <w:rsid w:val="00750AAF"/>
    <w:rsid w:val="00757FD6"/>
    <w:rsid w:val="00780057"/>
    <w:rsid w:val="00784074"/>
    <w:rsid w:val="00786EF6"/>
    <w:rsid w:val="00791126"/>
    <w:rsid w:val="007A01D4"/>
    <w:rsid w:val="007A455D"/>
    <w:rsid w:val="007A529D"/>
    <w:rsid w:val="007A5B28"/>
    <w:rsid w:val="007B1CC0"/>
    <w:rsid w:val="007B6C0A"/>
    <w:rsid w:val="007C4751"/>
    <w:rsid w:val="007C5779"/>
    <w:rsid w:val="007E0274"/>
    <w:rsid w:val="007E1E08"/>
    <w:rsid w:val="008116BE"/>
    <w:rsid w:val="0082315F"/>
    <w:rsid w:val="00823DC0"/>
    <w:rsid w:val="00832000"/>
    <w:rsid w:val="00837AA9"/>
    <w:rsid w:val="00843B8D"/>
    <w:rsid w:val="008478CB"/>
    <w:rsid w:val="0085622C"/>
    <w:rsid w:val="00873655"/>
    <w:rsid w:val="00876611"/>
    <w:rsid w:val="008770AD"/>
    <w:rsid w:val="008801CD"/>
    <w:rsid w:val="00883CF2"/>
    <w:rsid w:val="00884ECD"/>
    <w:rsid w:val="00897625"/>
    <w:rsid w:val="008976F7"/>
    <w:rsid w:val="008A290C"/>
    <w:rsid w:val="008A4BEF"/>
    <w:rsid w:val="008B0B29"/>
    <w:rsid w:val="008B250B"/>
    <w:rsid w:val="008B38FE"/>
    <w:rsid w:val="008B5EAD"/>
    <w:rsid w:val="008C5825"/>
    <w:rsid w:val="008C7822"/>
    <w:rsid w:val="008D5287"/>
    <w:rsid w:val="008D67F7"/>
    <w:rsid w:val="008E230E"/>
    <w:rsid w:val="008E6158"/>
    <w:rsid w:val="00903AC0"/>
    <w:rsid w:val="00910558"/>
    <w:rsid w:val="009244FB"/>
    <w:rsid w:val="00927DA0"/>
    <w:rsid w:val="00933CD8"/>
    <w:rsid w:val="0094551E"/>
    <w:rsid w:val="0095278B"/>
    <w:rsid w:val="00955300"/>
    <w:rsid w:val="00956DE9"/>
    <w:rsid w:val="00957B90"/>
    <w:rsid w:val="009639A9"/>
    <w:rsid w:val="009640C2"/>
    <w:rsid w:val="009710CC"/>
    <w:rsid w:val="00973B0F"/>
    <w:rsid w:val="00977767"/>
    <w:rsid w:val="00984A3B"/>
    <w:rsid w:val="00990270"/>
    <w:rsid w:val="0099183B"/>
    <w:rsid w:val="009921F1"/>
    <w:rsid w:val="009B1F20"/>
    <w:rsid w:val="009B548A"/>
    <w:rsid w:val="009D1D6B"/>
    <w:rsid w:val="009E5742"/>
    <w:rsid w:val="009F0736"/>
    <w:rsid w:val="00A006D9"/>
    <w:rsid w:val="00A023F7"/>
    <w:rsid w:val="00A052E1"/>
    <w:rsid w:val="00A11FBB"/>
    <w:rsid w:val="00A15333"/>
    <w:rsid w:val="00A153C1"/>
    <w:rsid w:val="00A21D24"/>
    <w:rsid w:val="00A22051"/>
    <w:rsid w:val="00A34437"/>
    <w:rsid w:val="00A50513"/>
    <w:rsid w:val="00A54288"/>
    <w:rsid w:val="00A645BA"/>
    <w:rsid w:val="00A66B72"/>
    <w:rsid w:val="00A740E3"/>
    <w:rsid w:val="00A802AC"/>
    <w:rsid w:val="00A947AF"/>
    <w:rsid w:val="00AB2E2F"/>
    <w:rsid w:val="00AB2EE2"/>
    <w:rsid w:val="00AC0644"/>
    <w:rsid w:val="00AC0E59"/>
    <w:rsid w:val="00AC3994"/>
    <w:rsid w:val="00AC4ECB"/>
    <w:rsid w:val="00AE262D"/>
    <w:rsid w:val="00AF69CE"/>
    <w:rsid w:val="00AF75C0"/>
    <w:rsid w:val="00B16AA8"/>
    <w:rsid w:val="00B25771"/>
    <w:rsid w:val="00B305F9"/>
    <w:rsid w:val="00B401E8"/>
    <w:rsid w:val="00B41675"/>
    <w:rsid w:val="00B427AE"/>
    <w:rsid w:val="00B53E5D"/>
    <w:rsid w:val="00B616CD"/>
    <w:rsid w:val="00B64058"/>
    <w:rsid w:val="00B651BE"/>
    <w:rsid w:val="00B67B89"/>
    <w:rsid w:val="00B767BC"/>
    <w:rsid w:val="00B82EAF"/>
    <w:rsid w:val="00B8521C"/>
    <w:rsid w:val="00B86DAF"/>
    <w:rsid w:val="00B87735"/>
    <w:rsid w:val="00B958FE"/>
    <w:rsid w:val="00BA1851"/>
    <w:rsid w:val="00BB0685"/>
    <w:rsid w:val="00BB2D22"/>
    <w:rsid w:val="00BC203B"/>
    <w:rsid w:val="00BF1086"/>
    <w:rsid w:val="00BF1F3A"/>
    <w:rsid w:val="00BF244D"/>
    <w:rsid w:val="00C16CDD"/>
    <w:rsid w:val="00C20BF2"/>
    <w:rsid w:val="00C21129"/>
    <w:rsid w:val="00C2449E"/>
    <w:rsid w:val="00C2758E"/>
    <w:rsid w:val="00C34609"/>
    <w:rsid w:val="00C53E95"/>
    <w:rsid w:val="00C54E08"/>
    <w:rsid w:val="00C567BC"/>
    <w:rsid w:val="00C72930"/>
    <w:rsid w:val="00C7745F"/>
    <w:rsid w:val="00C908CA"/>
    <w:rsid w:val="00C9319E"/>
    <w:rsid w:val="00CA0C19"/>
    <w:rsid w:val="00CB73A5"/>
    <w:rsid w:val="00CC3EF8"/>
    <w:rsid w:val="00CC5702"/>
    <w:rsid w:val="00CD799D"/>
    <w:rsid w:val="00CE77E4"/>
    <w:rsid w:val="00CF78BB"/>
    <w:rsid w:val="00D0358D"/>
    <w:rsid w:val="00D078A8"/>
    <w:rsid w:val="00D24BF0"/>
    <w:rsid w:val="00D24CEE"/>
    <w:rsid w:val="00D25E7B"/>
    <w:rsid w:val="00D30458"/>
    <w:rsid w:val="00D309DB"/>
    <w:rsid w:val="00D34327"/>
    <w:rsid w:val="00D35A4F"/>
    <w:rsid w:val="00D47332"/>
    <w:rsid w:val="00D50287"/>
    <w:rsid w:val="00D536A1"/>
    <w:rsid w:val="00D56EAA"/>
    <w:rsid w:val="00D625A4"/>
    <w:rsid w:val="00D66E17"/>
    <w:rsid w:val="00D712FF"/>
    <w:rsid w:val="00D71B72"/>
    <w:rsid w:val="00D82504"/>
    <w:rsid w:val="00D82C42"/>
    <w:rsid w:val="00D860BA"/>
    <w:rsid w:val="00DA2944"/>
    <w:rsid w:val="00DA2C50"/>
    <w:rsid w:val="00DA4867"/>
    <w:rsid w:val="00DC09C2"/>
    <w:rsid w:val="00DD2519"/>
    <w:rsid w:val="00DD3AFB"/>
    <w:rsid w:val="00DE1ECD"/>
    <w:rsid w:val="00DE5E07"/>
    <w:rsid w:val="00DE7499"/>
    <w:rsid w:val="00DF19CD"/>
    <w:rsid w:val="00DF7FA1"/>
    <w:rsid w:val="00E10DB4"/>
    <w:rsid w:val="00E2062D"/>
    <w:rsid w:val="00E23CE8"/>
    <w:rsid w:val="00E24925"/>
    <w:rsid w:val="00E252F1"/>
    <w:rsid w:val="00E32058"/>
    <w:rsid w:val="00E4755B"/>
    <w:rsid w:val="00E51D12"/>
    <w:rsid w:val="00E5450E"/>
    <w:rsid w:val="00E55937"/>
    <w:rsid w:val="00E6706F"/>
    <w:rsid w:val="00E832F3"/>
    <w:rsid w:val="00E875B6"/>
    <w:rsid w:val="00E9667B"/>
    <w:rsid w:val="00EB4BF2"/>
    <w:rsid w:val="00EE431D"/>
    <w:rsid w:val="00EE69E6"/>
    <w:rsid w:val="00F02BD4"/>
    <w:rsid w:val="00F05523"/>
    <w:rsid w:val="00F0735D"/>
    <w:rsid w:val="00F15CBC"/>
    <w:rsid w:val="00F2448F"/>
    <w:rsid w:val="00F24E6B"/>
    <w:rsid w:val="00F336D5"/>
    <w:rsid w:val="00F41849"/>
    <w:rsid w:val="00F43435"/>
    <w:rsid w:val="00F45E42"/>
    <w:rsid w:val="00F46167"/>
    <w:rsid w:val="00F5254E"/>
    <w:rsid w:val="00F645DF"/>
    <w:rsid w:val="00F817A1"/>
    <w:rsid w:val="00F83C08"/>
    <w:rsid w:val="00F927FB"/>
    <w:rsid w:val="00F947DB"/>
    <w:rsid w:val="00FA0201"/>
    <w:rsid w:val="00FA745C"/>
    <w:rsid w:val="00FB0371"/>
    <w:rsid w:val="00FB4B2B"/>
    <w:rsid w:val="00FB69F0"/>
    <w:rsid w:val="00FD23EA"/>
    <w:rsid w:val="00FD2FD1"/>
    <w:rsid w:val="00FD70AC"/>
    <w:rsid w:val="00FE1BED"/>
    <w:rsid w:val="00FE3589"/>
    <w:rsid w:val="00FF0E2B"/>
    <w:rsid w:val="00FF45CC"/>
    <w:rsid w:val="00FF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8FC1DB0"/>
  <w15:docId w15:val="{F724A5FF-BAC7-44EA-B51D-89FA9632E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49E0"/>
    <w:rPr>
      <w:rFonts w:ascii="Arial" w:hAnsi="Arial" w:cs="Arial"/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cs="Times New Roman"/>
      <w:b/>
      <w:sz w:val="40"/>
      <w:szCs w:val="20"/>
      <w:lang w:val="es-ES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pPr>
      <w:keepNext/>
      <w:framePr w:hSpace="141" w:wrap="around" w:vAnchor="text" w:hAnchor="margin" w:y="386"/>
      <w:jc w:val="center"/>
      <w:outlineLvl w:val="2"/>
    </w:pPr>
    <w:rPr>
      <w:b/>
      <w:bCs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pPr>
      <w:jc w:val="both"/>
    </w:pPr>
    <w:rPr>
      <w:sz w:val="18"/>
      <w:lang w:val="es-ES_tradnl"/>
    </w:rPr>
  </w:style>
  <w:style w:type="paragraph" w:styleId="Textoindependiente2">
    <w:name w:val="Body Text 2"/>
    <w:basedOn w:val="Normal"/>
    <w:pPr>
      <w:jc w:val="both"/>
    </w:pPr>
    <w:rPr>
      <w:rFonts w:cs="Times New Roman"/>
      <w:sz w:val="14"/>
      <w:szCs w:val="20"/>
      <w:lang w:val="es-ES"/>
    </w:rPr>
  </w:style>
  <w:style w:type="paragraph" w:styleId="Textoindependiente3">
    <w:name w:val="Body Text 3"/>
    <w:basedOn w:val="Normal"/>
    <w:rPr>
      <w:rFonts w:cs="Times New Roman"/>
      <w:sz w:val="14"/>
      <w:szCs w:val="20"/>
      <w:lang w:val="es-ES"/>
    </w:rPr>
  </w:style>
  <w:style w:type="table" w:styleId="Tablaconcuadrcula">
    <w:name w:val="Table Grid"/>
    <w:basedOn w:val="Tablanormal"/>
    <w:rsid w:val="00CE7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acterStyle1">
    <w:name w:val="Character Style 1"/>
    <w:uiPriority w:val="99"/>
    <w:rsid w:val="00BC203B"/>
    <w:rPr>
      <w:rFonts w:ascii="Arial" w:hAnsi="Arial"/>
      <w:sz w:val="22"/>
    </w:rPr>
  </w:style>
  <w:style w:type="character" w:customStyle="1" w:styleId="TextoindependienteCar">
    <w:name w:val="Texto independiente Car"/>
    <w:link w:val="Textoindependiente"/>
    <w:rsid w:val="004D5828"/>
    <w:rPr>
      <w:rFonts w:ascii="Arial" w:hAnsi="Arial" w:cs="Arial"/>
      <w:sz w:val="18"/>
      <w:szCs w:val="24"/>
      <w:lang w:val="es-ES_tradnl"/>
    </w:rPr>
  </w:style>
  <w:style w:type="paragraph" w:styleId="Prrafodelista">
    <w:name w:val="List Paragraph"/>
    <w:basedOn w:val="Normal"/>
    <w:uiPriority w:val="99"/>
    <w:qFormat/>
    <w:rsid w:val="00550741"/>
    <w:pPr>
      <w:ind w:left="708"/>
    </w:pPr>
    <w:rPr>
      <w:rFonts w:ascii="Times New Roman" w:hAnsi="Times New Roman" w:cs="Times New Roman"/>
      <w:sz w:val="20"/>
      <w:szCs w:val="20"/>
      <w:lang w:val="es-ES"/>
    </w:rPr>
  </w:style>
  <w:style w:type="paragraph" w:styleId="Encabezado">
    <w:name w:val="header"/>
    <w:basedOn w:val="Normal"/>
    <w:link w:val="EncabezadoCar"/>
    <w:rsid w:val="0087365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873655"/>
    <w:rPr>
      <w:rFonts w:ascii="Arial" w:hAnsi="Arial" w:cs="Arial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87365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873655"/>
    <w:rPr>
      <w:rFonts w:ascii="Arial" w:hAnsi="Arial" w:cs="Arial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rsid w:val="0037354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7354B"/>
    <w:rPr>
      <w:rFonts w:ascii="Tahoma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1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83875-6B93-40C8-A6A1-912FFDAD1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917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IEE</Company>
  <LinksUpToDate>false</LinksUpToDate>
  <CharactersWithSpaces>5862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</dc:creator>
  <cp:keywords/>
  <dc:description/>
  <cp:lastModifiedBy>USER</cp:lastModifiedBy>
  <cp:revision>5</cp:revision>
  <cp:lastPrinted>2018-07-02T16:27:00Z</cp:lastPrinted>
  <dcterms:created xsi:type="dcterms:W3CDTF">2021-12-29T05:34:00Z</dcterms:created>
  <dcterms:modified xsi:type="dcterms:W3CDTF">2021-12-29T05:38:00Z</dcterms:modified>
</cp:coreProperties>
</file>